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F78" w14:textId="77777777" w:rsidR="003F483B" w:rsidRPr="00CB7481" w:rsidRDefault="003F483B" w:rsidP="003F483B">
      <w:pPr>
        <w:jc w:val="center"/>
        <w:outlineLvl w:val="0"/>
        <w:rPr>
          <w:rFonts w:ascii="Tahoma" w:hAnsi="Tahoma" w:cs="Tahoma"/>
          <w:b/>
        </w:rPr>
      </w:pPr>
      <w:r w:rsidRPr="00CB7481">
        <w:rPr>
          <w:rFonts w:ascii="Tahoma" w:hAnsi="Tahoma" w:cs="Tahoma"/>
          <w:b/>
        </w:rPr>
        <w:t>Board of Directors’ Monthly Meeting</w:t>
      </w:r>
    </w:p>
    <w:p w14:paraId="2F797687" w14:textId="05948F89" w:rsidR="003F483B" w:rsidRDefault="00A20755" w:rsidP="003F483B">
      <w:pPr>
        <w:widowControl w:val="0"/>
        <w:overflowPunct w:val="0"/>
        <w:autoSpaceDE w:val="0"/>
        <w:autoSpaceDN w:val="0"/>
        <w:adjustRightInd w:val="0"/>
        <w:jc w:val="center"/>
        <w:rPr>
          <w:rFonts w:ascii="Tahoma" w:hAnsi="Tahoma" w:cs="Tahoma"/>
          <w:b/>
          <w:kern w:val="28"/>
        </w:rPr>
      </w:pPr>
      <w:r>
        <w:rPr>
          <w:rFonts w:ascii="Tahoma" w:hAnsi="Tahoma" w:cs="Tahoma"/>
          <w:b/>
          <w:kern w:val="28"/>
        </w:rPr>
        <w:t>August 17</w:t>
      </w:r>
      <w:r w:rsidR="009F1E69">
        <w:rPr>
          <w:rFonts w:ascii="Tahoma" w:hAnsi="Tahoma" w:cs="Tahoma"/>
          <w:b/>
          <w:kern w:val="28"/>
        </w:rPr>
        <w:t>,</w:t>
      </w:r>
      <w:r w:rsidR="003F483B" w:rsidRPr="00CB7481">
        <w:rPr>
          <w:rFonts w:ascii="Tahoma" w:hAnsi="Tahoma" w:cs="Tahoma"/>
          <w:b/>
          <w:kern w:val="28"/>
        </w:rPr>
        <w:t xml:space="preserve"> 202</w:t>
      </w:r>
      <w:r w:rsidR="009F1E69">
        <w:rPr>
          <w:rFonts w:ascii="Tahoma" w:hAnsi="Tahoma" w:cs="Tahoma"/>
          <w:b/>
          <w:kern w:val="28"/>
        </w:rPr>
        <w:t>2</w:t>
      </w:r>
    </w:p>
    <w:p w14:paraId="709235F2" w14:textId="77777777" w:rsidR="00566E45" w:rsidRPr="00CB7481" w:rsidRDefault="00566E45" w:rsidP="003F483B">
      <w:pPr>
        <w:widowControl w:val="0"/>
        <w:overflowPunct w:val="0"/>
        <w:autoSpaceDE w:val="0"/>
        <w:autoSpaceDN w:val="0"/>
        <w:adjustRightInd w:val="0"/>
        <w:jc w:val="center"/>
        <w:rPr>
          <w:rFonts w:ascii="Tahoma" w:hAnsi="Tahoma" w:cs="Tahoma"/>
          <w:b/>
          <w:kern w:val="28"/>
        </w:rPr>
      </w:pPr>
    </w:p>
    <w:p w14:paraId="580EC328" w14:textId="342C7D8D" w:rsidR="003F483B" w:rsidRDefault="003F483B" w:rsidP="003F483B">
      <w:pPr>
        <w:jc w:val="center"/>
        <w:rPr>
          <w:rFonts w:ascii="Tahoma" w:hAnsi="Tahoma" w:cs="Tahoma"/>
          <w:b/>
          <w:color w:val="FF0000"/>
          <w:kern w:val="28"/>
          <w:sz w:val="28"/>
          <w:szCs w:val="28"/>
        </w:rPr>
      </w:pPr>
      <w:r w:rsidRPr="00CB7481">
        <w:rPr>
          <w:rFonts w:ascii="Tahoma" w:hAnsi="Tahoma" w:cs="Tahoma"/>
          <w:b/>
          <w:color w:val="FF0000"/>
          <w:kern w:val="28"/>
          <w:sz w:val="28"/>
          <w:szCs w:val="28"/>
        </w:rPr>
        <w:t>MINUTES</w:t>
      </w:r>
    </w:p>
    <w:p w14:paraId="29D94EC9" w14:textId="77777777" w:rsidR="00566E45" w:rsidRPr="00CB7481" w:rsidRDefault="00566E45" w:rsidP="003F483B">
      <w:pPr>
        <w:jc w:val="center"/>
        <w:rPr>
          <w:rFonts w:ascii="Tahoma" w:hAnsi="Tahoma" w:cs="Tahoma"/>
          <w:b/>
          <w:color w:val="FF0000"/>
          <w:kern w:val="28"/>
          <w:sz w:val="28"/>
          <w:szCs w:val="28"/>
        </w:rPr>
      </w:pPr>
    </w:p>
    <w:p w14:paraId="776AC0F2" w14:textId="72766FA2" w:rsidR="00CE4489" w:rsidRDefault="00B84DD3" w:rsidP="00B84DD3">
      <w:pPr>
        <w:numPr>
          <w:ilvl w:val="0"/>
          <w:numId w:val="1"/>
        </w:numPr>
        <w:spacing w:after="0" w:line="240" w:lineRule="auto"/>
        <w:rPr>
          <w:rFonts w:ascii="Tahoma" w:hAnsi="Tahoma" w:cs="Tahoma"/>
          <w:bCs/>
          <w:kern w:val="28"/>
        </w:rPr>
      </w:pPr>
      <w:r w:rsidRPr="001E51D6">
        <w:rPr>
          <w:rFonts w:ascii="Tahoma" w:hAnsi="Tahoma" w:cs="Tahoma"/>
          <w:b/>
          <w:kern w:val="28"/>
        </w:rPr>
        <w:t xml:space="preserve">Call to Order and Establish Quorum – </w:t>
      </w:r>
      <w:r w:rsidRPr="001E51D6">
        <w:rPr>
          <w:rFonts w:ascii="Tahoma" w:hAnsi="Tahoma" w:cs="Tahoma"/>
          <w:bCs/>
          <w:kern w:val="28"/>
        </w:rPr>
        <w:t>Meeting was</w:t>
      </w:r>
      <w:r w:rsidR="008E6F5E" w:rsidRPr="001E51D6">
        <w:rPr>
          <w:rFonts w:ascii="Tahoma" w:hAnsi="Tahoma" w:cs="Tahoma"/>
          <w:bCs/>
          <w:kern w:val="28"/>
        </w:rPr>
        <w:t xml:space="preserve"> called to order</w:t>
      </w:r>
      <w:r w:rsidR="00566E45">
        <w:rPr>
          <w:rFonts w:ascii="Tahoma" w:hAnsi="Tahoma" w:cs="Tahoma"/>
          <w:bCs/>
          <w:kern w:val="28"/>
        </w:rPr>
        <w:t xml:space="preserve"> by the Chair</w:t>
      </w:r>
      <w:r w:rsidR="008E6F5E" w:rsidRPr="001E51D6">
        <w:rPr>
          <w:rFonts w:ascii="Tahoma" w:hAnsi="Tahoma" w:cs="Tahoma"/>
          <w:bCs/>
          <w:kern w:val="28"/>
        </w:rPr>
        <w:t xml:space="preserve"> with a Quorum @ </w:t>
      </w:r>
      <w:r w:rsidR="00CE4489">
        <w:rPr>
          <w:rFonts w:ascii="Tahoma" w:hAnsi="Tahoma" w:cs="Tahoma"/>
          <w:bCs/>
          <w:kern w:val="28"/>
        </w:rPr>
        <w:t>10:0</w:t>
      </w:r>
      <w:r w:rsidR="00740926">
        <w:rPr>
          <w:rFonts w:ascii="Tahoma" w:hAnsi="Tahoma" w:cs="Tahoma"/>
          <w:bCs/>
          <w:kern w:val="28"/>
        </w:rPr>
        <w:t>5 (11/16)</w:t>
      </w:r>
    </w:p>
    <w:p w14:paraId="5FD26E1A" w14:textId="640E8AF7" w:rsidR="00B84DD3" w:rsidRPr="001E51D6" w:rsidRDefault="00B84DD3" w:rsidP="00B84DD3">
      <w:pPr>
        <w:numPr>
          <w:ilvl w:val="0"/>
          <w:numId w:val="1"/>
        </w:numPr>
        <w:spacing w:after="0" w:line="240" w:lineRule="auto"/>
        <w:rPr>
          <w:rFonts w:ascii="Tahoma" w:hAnsi="Tahoma" w:cs="Tahoma"/>
          <w:bCs/>
          <w:kern w:val="28"/>
        </w:rPr>
      </w:pPr>
      <w:r w:rsidRPr="001E51D6">
        <w:rPr>
          <w:rFonts w:ascii="Tahoma" w:hAnsi="Tahoma" w:cs="Tahoma"/>
          <w:b/>
          <w:kern w:val="28"/>
        </w:rPr>
        <w:t>Minutes</w:t>
      </w:r>
      <w:r w:rsidR="008E6F5E" w:rsidRPr="001E51D6">
        <w:rPr>
          <w:rFonts w:ascii="Tahoma" w:hAnsi="Tahoma" w:cs="Tahoma"/>
          <w:b/>
          <w:kern w:val="28"/>
        </w:rPr>
        <w:t xml:space="preserve"> – </w:t>
      </w:r>
      <w:r w:rsidR="00CE4489">
        <w:rPr>
          <w:rFonts w:ascii="Tahoma" w:hAnsi="Tahoma" w:cs="Tahoma"/>
          <w:bCs/>
          <w:kern w:val="28"/>
        </w:rPr>
        <w:t xml:space="preserve">Minutes from the </w:t>
      </w:r>
      <w:r w:rsidR="00740926">
        <w:rPr>
          <w:rFonts w:ascii="Tahoma" w:hAnsi="Tahoma" w:cs="Tahoma"/>
          <w:bCs/>
          <w:kern w:val="28"/>
        </w:rPr>
        <w:t>July 17</w:t>
      </w:r>
      <w:r w:rsidR="00CE4489">
        <w:rPr>
          <w:rFonts w:ascii="Tahoma" w:hAnsi="Tahoma" w:cs="Tahoma"/>
          <w:bCs/>
          <w:kern w:val="28"/>
        </w:rPr>
        <w:t xml:space="preserve"> meeting were approved by consensus.</w:t>
      </w:r>
      <w:r w:rsidRPr="001E51D6">
        <w:rPr>
          <w:rFonts w:ascii="Tahoma" w:hAnsi="Tahoma" w:cs="Tahoma"/>
          <w:bCs/>
          <w:kern w:val="28"/>
        </w:rPr>
        <w:t xml:space="preserve"> </w:t>
      </w:r>
    </w:p>
    <w:p w14:paraId="26D6D834" w14:textId="4150C8EB" w:rsidR="00B84DD3" w:rsidRPr="001E51D6" w:rsidRDefault="00B84DD3" w:rsidP="00B84DD3">
      <w:pPr>
        <w:numPr>
          <w:ilvl w:val="0"/>
          <w:numId w:val="1"/>
        </w:numPr>
        <w:spacing w:after="0" w:line="240" w:lineRule="auto"/>
        <w:rPr>
          <w:rFonts w:ascii="Tahoma" w:hAnsi="Tahoma" w:cs="Tahoma"/>
          <w:bCs/>
          <w:kern w:val="28"/>
        </w:rPr>
      </w:pPr>
      <w:r w:rsidRPr="001E51D6">
        <w:rPr>
          <w:rFonts w:ascii="Tahoma" w:hAnsi="Tahoma" w:cs="Tahoma"/>
          <w:b/>
          <w:kern w:val="28"/>
        </w:rPr>
        <w:t>Financial Report for last month</w:t>
      </w:r>
      <w:r w:rsidR="009E1F99" w:rsidRPr="001E51D6">
        <w:rPr>
          <w:rFonts w:ascii="Tahoma" w:hAnsi="Tahoma" w:cs="Tahoma"/>
          <w:b/>
          <w:kern w:val="28"/>
        </w:rPr>
        <w:t xml:space="preserve"> – </w:t>
      </w:r>
      <w:r w:rsidR="009E1F99" w:rsidRPr="001E51D6">
        <w:rPr>
          <w:rFonts w:ascii="Tahoma" w:hAnsi="Tahoma" w:cs="Tahoma"/>
          <w:bCs/>
          <w:kern w:val="28"/>
        </w:rPr>
        <w:t xml:space="preserve">Financial reports were </w:t>
      </w:r>
      <w:r w:rsidR="007E796F">
        <w:rPr>
          <w:rFonts w:ascii="Tahoma" w:hAnsi="Tahoma" w:cs="Tahoma"/>
          <w:bCs/>
          <w:kern w:val="28"/>
        </w:rPr>
        <w:t>delayed due to Treasurer’s illness.  Reports to follow</w:t>
      </w:r>
      <w:r w:rsidR="009E1F99" w:rsidRPr="001E51D6">
        <w:rPr>
          <w:rFonts w:ascii="Tahoma" w:hAnsi="Tahoma" w:cs="Tahoma"/>
          <w:bCs/>
          <w:kern w:val="28"/>
        </w:rPr>
        <w:t>.</w:t>
      </w:r>
    </w:p>
    <w:p w14:paraId="2E14CC84" w14:textId="3F385863" w:rsidR="00B84DD3" w:rsidRPr="001E51D6" w:rsidRDefault="00B84DD3" w:rsidP="00B84DD3">
      <w:pPr>
        <w:numPr>
          <w:ilvl w:val="0"/>
          <w:numId w:val="1"/>
        </w:numPr>
        <w:spacing w:after="0" w:line="240" w:lineRule="auto"/>
        <w:rPr>
          <w:rFonts w:ascii="Tahoma" w:hAnsi="Tahoma" w:cs="Tahoma"/>
          <w:b/>
          <w:kern w:val="28"/>
        </w:rPr>
      </w:pPr>
      <w:r w:rsidRPr="001E51D6">
        <w:rPr>
          <w:rFonts w:ascii="Tahoma" w:hAnsi="Tahoma" w:cs="Tahoma"/>
          <w:b/>
          <w:kern w:val="28"/>
        </w:rPr>
        <w:t>Consent/Voting Agenda</w:t>
      </w:r>
    </w:p>
    <w:p w14:paraId="18C554DB" w14:textId="4F0E457D" w:rsidR="00C11573" w:rsidRDefault="007E796F" w:rsidP="007E796F">
      <w:pPr>
        <w:pStyle w:val="ListParagraph"/>
        <w:numPr>
          <w:ilvl w:val="0"/>
          <w:numId w:val="17"/>
        </w:numPr>
        <w:jc w:val="both"/>
        <w:rPr>
          <w:rFonts w:ascii="Tahoma" w:hAnsi="Tahoma" w:cs="Tahoma"/>
          <w:bCs/>
          <w:kern w:val="28"/>
        </w:rPr>
      </w:pPr>
      <w:r>
        <w:rPr>
          <w:rFonts w:ascii="Tahoma" w:hAnsi="Tahoma" w:cs="Tahoma"/>
          <w:bCs/>
          <w:kern w:val="28"/>
        </w:rPr>
        <w:t>Discuss and Vote on changes to Museum Bylaws (previously sent out):  This item was continued to</w:t>
      </w:r>
      <w:r w:rsidR="00CA3460">
        <w:rPr>
          <w:rFonts w:ascii="Tahoma" w:hAnsi="Tahoma" w:cs="Tahoma"/>
          <w:bCs/>
          <w:kern w:val="28"/>
        </w:rPr>
        <w:t xml:space="preserve"> next month’s meeting.</w:t>
      </w:r>
      <w:r w:rsidR="00054B92" w:rsidRPr="007E796F">
        <w:rPr>
          <w:rFonts w:ascii="Tahoma" w:hAnsi="Tahoma" w:cs="Tahoma"/>
          <w:bCs/>
          <w:kern w:val="28"/>
        </w:rPr>
        <w:t xml:space="preserve"> </w:t>
      </w:r>
      <w:r w:rsidR="00CA3460">
        <w:rPr>
          <w:rFonts w:ascii="Tahoma" w:hAnsi="Tahoma" w:cs="Tahoma"/>
          <w:bCs/>
          <w:kern w:val="28"/>
        </w:rPr>
        <w:t>Motion by Darlene Oostermeyer, 2</w:t>
      </w:r>
      <w:r w:rsidR="00CA3460" w:rsidRPr="00CA3460">
        <w:rPr>
          <w:rFonts w:ascii="Tahoma" w:hAnsi="Tahoma" w:cs="Tahoma"/>
          <w:bCs/>
          <w:kern w:val="28"/>
          <w:vertAlign w:val="superscript"/>
        </w:rPr>
        <w:t>nd</w:t>
      </w:r>
      <w:r w:rsidR="00CA3460">
        <w:rPr>
          <w:rFonts w:ascii="Tahoma" w:hAnsi="Tahoma" w:cs="Tahoma"/>
          <w:bCs/>
          <w:kern w:val="28"/>
        </w:rPr>
        <w:t xml:space="preserve"> by Danielle Meredith.</w:t>
      </w:r>
    </w:p>
    <w:p w14:paraId="718CAE7E" w14:textId="7EA6E8BB" w:rsidR="00CA3460" w:rsidRPr="007E796F" w:rsidRDefault="00CA3460" w:rsidP="007E796F">
      <w:pPr>
        <w:pStyle w:val="ListParagraph"/>
        <w:numPr>
          <w:ilvl w:val="0"/>
          <w:numId w:val="17"/>
        </w:numPr>
        <w:jc w:val="both"/>
        <w:rPr>
          <w:rFonts w:ascii="Tahoma" w:hAnsi="Tahoma" w:cs="Tahoma"/>
          <w:bCs/>
          <w:kern w:val="28"/>
        </w:rPr>
      </w:pPr>
      <w:r>
        <w:rPr>
          <w:rFonts w:ascii="Tahoma" w:hAnsi="Tahoma" w:cs="Tahoma"/>
          <w:bCs/>
          <w:kern w:val="28"/>
        </w:rPr>
        <w:t>Discuss and action on potential change to Board Member Agreement (Ex. A to Bylaws):  after lively discussion as to the need for this no-</w:t>
      </w:r>
      <w:r w:rsidR="00AE359C">
        <w:rPr>
          <w:rFonts w:ascii="Tahoma" w:hAnsi="Tahoma" w:cs="Tahoma"/>
          <w:bCs/>
          <w:kern w:val="28"/>
        </w:rPr>
        <w:t>l</w:t>
      </w:r>
      <w:r>
        <w:rPr>
          <w:rFonts w:ascii="Tahoma" w:hAnsi="Tahoma" w:cs="Tahoma"/>
          <w:bCs/>
          <w:kern w:val="28"/>
        </w:rPr>
        <w:t>onger-a</w:t>
      </w:r>
      <w:r w:rsidR="00AE359C">
        <w:rPr>
          <w:rFonts w:ascii="Tahoma" w:hAnsi="Tahoma" w:cs="Tahoma"/>
          <w:bCs/>
          <w:kern w:val="28"/>
        </w:rPr>
        <w:t>p</w:t>
      </w:r>
      <w:r>
        <w:rPr>
          <w:rFonts w:ascii="Tahoma" w:hAnsi="Tahoma" w:cs="Tahoma"/>
          <w:bCs/>
          <w:kern w:val="28"/>
        </w:rPr>
        <w:t>propriate Exhibit A</w:t>
      </w:r>
      <w:r w:rsidR="00AE359C">
        <w:rPr>
          <w:rFonts w:ascii="Tahoma" w:hAnsi="Tahoma" w:cs="Tahoma"/>
          <w:bCs/>
          <w:kern w:val="28"/>
        </w:rPr>
        <w:t xml:space="preserve"> to the Bylaws, Dr. Jane Knapik moved to delete the Exhibit A.  Danielle Meredith seconded the motion and it passed unanimously.</w:t>
      </w:r>
      <w:r w:rsidR="00DC79C4">
        <w:rPr>
          <w:rFonts w:ascii="Tahoma" w:hAnsi="Tahoma" w:cs="Tahoma"/>
          <w:bCs/>
          <w:kern w:val="28"/>
        </w:rPr>
        <w:t xml:space="preserve">  However, in reviewing the Minutes, it was apparent that Dr. Jane had moved to eliminate Exhibit A entirely.  Danielle indicated that she thought the motion was just to eliminate Item #4 &amp; 5 of Exhibit A.  Due to this misunderstanding on the Secretary’s part in writing the Minutes, the Secretary has asked that a new discussion be held in September to clarify the removal of just 2 items off Exhibit A OR to delete Exhibit A in its entirety.</w:t>
      </w:r>
      <w:r w:rsidR="00AE359C">
        <w:rPr>
          <w:rFonts w:ascii="Tahoma" w:hAnsi="Tahoma" w:cs="Tahoma"/>
          <w:bCs/>
          <w:kern w:val="28"/>
        </w:rPr>
        <w:t xml:space="preserve"> </w:t>
      </w:r>
      <w:r>
        <w:rPr>
          <w:rFonts w:ascii="Tahoma" w:hAnsi="Tahoma" w:cs="Tahoma"/>
          <w:bCs/>
          <w:kern w:val="28"/>
        </w:rPr>
        <w:t xml:space="preserve"> </w:t>
      </w:r>
    </w:p>
    <w:p w14:paraId="50C8D45A" w14:textId="77777777" w:rsidR="00B84DD3" w:rsidRPr="001E51D6" w:rsidRDefault="00B84DD3" w:rsidP="00B84DD3">
      <w:pPr>
        <w:numPr>
          <w:ilvl w:val="0"/>
          <w:numId w:val="1"/>
        </w:numPr>
        <w:spacing w:after="0" w:line="240" w:lineRule="auto"/>
        <w:rPr>
          <w:rFonts w:ascii="Tahoma" w:hAnsi="Tahoma" w:cs="Tahoma"/>
          <w:b/>
          <w:kern w:val="28"/>
        </w:rPr>
      </w:pPr>
      <w:r w:rsidRPr="001E51D6">
        <w:rPr>
          <w:rFonts w:ascii="Tahoma" w:hAnsi="Tahoma" w:cs="Tahoma"/>
          <w:b/>
          <w:kern w:val="28"/>
        </w:rPr>
        <w:t>Discussion/Non-Voting Items</w:t>
      </w:r>
    </w:p>
    <w:p w14:paraId="30696540" w14:textId="77777777" w:rsidR="00311BCB" w:rsidRDefault="00AE359C" w:rsidP="00B126BC">
      <w:pPr>
        <w:numPr>
          <w:ilvl w:val="0"/>
          <w:numId w:val="8"/>
        </w:numPr>
        <w:spacing w:after="0" w:line="240" w:lineRule="auto"/>
        <w:jc w:val="both"/>
        <w:rPr>
          <w:rFonts w:ascii="Tahoma" w:hAnsi="Tahoma" w:cs="Tahoma"/>
          <w:kern w:val="28"/>
        </w:rPr>
      </w:pPr>
      <w:r>
        <w:rPr>
          <w:rFonts w:ascii="Tahoma" w:hAnsi="Tahoma" w:cs="Tahoma"/>
          <w:b/>
          <w:bCs/>
          <w:kern w:val="28"/>
        </w:rPr>
        <w:t xml:space="preserve">Information regarding Oscar Fox Monument:  </w:t>
      </w:r>
      <w:r w:rsidRPr="00AE359C">
        <w:rPr>
          <w:rFonts w:ascii="Tahoma" w:hAnsi="Tahoma" w:cs="Tahoma"/>
          <w:kern w:val="28"/>
        </w:rPr>
        <w:t>Darlene O</w:t>
      </w:r>
      <w:r>
        <w:rPr>
          <w:rFonts w:ascii="Tahoma" w:hAnsi="Tahoma" w:cs="Tahoma"/>
          <w:kern w:val="28"/>
        </w:rPr>
        <w:t>ostermeyer reported on the inquiry from the City Parks and Recreation Director</w:t>
      </w:r>
      <w:r w:rsidR="00311BCB">
        <w:rPr>
          <w:rFonts w:ascii="Tahoma" w:hAnsi="Tahoma" w:cs="Tahoma"/>
          <w:kern w:val="28"/>
        </w:rPr>
        <w:t xml:space="preserve"> concerning the vandalism and ownership of the granite monument to Oscar Fox that historically been at the South town overlook, but that had been relocated to the LaQuinta property when TXDOT widened US Hwy 281.</w:t>
      </w:r>
    </w:p>
    <w:p w14:paraId="44485414" w14:textId="7B3A7216" w:rsidR="003B03DD" w:rsidRPr="003B03DD" w:rsidRDefault="00311BCB" w:rsidP="00B126BC">
      <w:pPr>
        <w:numPr>
          <w:ilvl w:val="0"/>
          <w:numId w:val="8"/>
        </w:numPr>
        <w:spacing w:after="0" w:line="240" w:lineRule="auto"/>
        <w:jc w:val="both"/>
        <w:rPr>
          <w:rFonts w:ascii="Tahoma" w:hAnsi="Tahoma" w:cs="Tahoma"/>
          <w:kern w:val="28"/>
        </w:rPr>
      </w:pPr>
      <w:r>
        <w:rPr>
          <w:rFonts w:ascii="Tahoma" w:hAnsi="Tahoma" w:cs="Tahoma"/>
          <w:b/>
          <w:bCs/>
          <w:kern w:val="28"/>
        </w:rPr>
        <w:t>Update from Marley regarding Jail project</w:t>
      </w:r>
      <w:r w:rsidRPr="00311BCB">
        <w:rPr>
          <w:rFonts w:ascii="Tahoma" w:hAnsi="Tahoma" w:cs="Tahoma"/>
          <w:b/>
          <w:bCs/>
          <w:kern w:val="28"/>
        </w:rPr>
        <w:t xml:space="preserve"> and other related projects</w:t>
      </w:r>
      <w:r>
        <w:rPr>
          <w:rFonts w:ascii="Tahoma" w:hAnsi="Tahoma" w:cs="Tahoma"/>
          <w:kern w:val="28"/>
        </w:rPr>
        <w:t>: Marley was on vacation; therefore, no report.</w:t>
      </w:r>
    </w:p>
    <w:p w14:paraId="3A83AD20" w14:textId="46F76B01" w:rsidR="00B84DD3" w:rsidRDefault="003B03DD" w:rsidP="00B126BC">
      <w:pPr>
        <w:numPr>
          <w:ilvl w:val="0"/>
          <w:numId w:val="8"/>
        </w:numPr>
        <w:spacing w:after="0" w:line="240" w:lineRule="auto"/>
        <w:jc w:val="both"/>
        <w:rPr>
          <w:rFonts w:ascii="Tahoma" w:hAnsi="Tahoma" w:cs="Tahoma"/>
          <w:kern w:val="28"/>
        </w:rPr>
      </w:pPr>
      <w:r>
        <w:rPr>
          <w:rFonts w:ascii="Tahoma" w:hAnsi="Tahoma" w:cs="Tahoma"/>
          <w:b/>
          <w:bCs/>
          <w:kern w:val="28"/>
        </w:rPr>
        <w:t xml:space="preserve">Discussion of Christmas </w:t>
      </w:r>
      <w:r w:rsidR="00EA3308">
        <w:rPr>
          <w:rFonts w:ascii="Tahoma" w:hAnsi="Tahoma" w:cs="Tahoma"/>
          <w:b/>
          <w:bCs/>
          <w:kern w:val="28"/>
        </w:rPr>
        <w:t xml:space="preserve">Homes </w:t>
      </w:r>
      <w:r>
        <w:rPr>
          <w:rFonts w:ascii="Tahoma" w:hAnsi="Tahoma" w:cs="Tahoma"/>
          <w:b/>
          <w:bCs/>
          <w:kern w:val="28"/>
        </w:rPr>
        <w:t>Tour</w:t>
      </w:r>
      <w:r w:rsidR="00EA3308">
        <w:rPr>
          <w:rFonts w:ascii="Tahoma" w:hAnsi="Tahoma" w:cs="Tahoma"/>
          <w:b/>
          <w:bCs/>
          <w:kern w:val="28"/>
        </w:rPr>
        <w:t xml:space="preserve"> Status</w:t>
      </w:r>
      <w:r w:rsidR="00824AA9">
        <w:rPr>
          <w:rFonts w:ascii="Tahoma" w:hAnsi="Tahoma" w:cs="Tahoma"/>
          <w:b/>
          <w:bCs/>
          <w:kern w:val="28"/>
        </w:rPr>
        <w:t xml:space="preserve"> Report</w:t>
      </w:r>
      <w:r w:rsidR="00354F56" w:rsidRPr="001E51D6">
        <w:rPr>
          <w:rFonts w:ascii="Tahoma" w:hAnsi="Tahoma" w:cs="Tahoma"/>
          <w:kern w:val="28"/>
        </w:rPr>
        <w:t xml:space="preserve">:  </w:t>
      </w:r>
      <w:r>
        <w:rPr>
          <w:rFonts w:ascii="Tahoma" w:hAnsi="Tahoma" w:cs="Tahoma"/>
          <w:kern w:val="28"/>
        </w:rPr>
        <w:t>Caryl Calsyn</w:t>
      </w:r>
      <w:r w:rsidR="00824AA9">
        <w:rPr>
          <w:rFonts w:ascii="Tahoma" w:hAnsi="Tahoma" w:cs="Tahoma"/>
          <w:kern w:val="28"/>
        </w:rPr>
        <w:t xml:space="preserve"> reported her committee would first meet in September.  She also mentioned that the Yett house next door to the East of </w:t>
      </w:r>
      <w:r>
        <w:rPr>
          <w:rFonts w:ascii="Tahoma" w:hAnsi="Tahoma" w:cs="Tahoma"/>
          <w:kern w:val="28"/>
        </w:rPr>
        <w:t xml:space="preserve">Nancy Ebeling </w:t>
      </w:r>
      <w:r w:rsidR="00824AA9">
        <w:rPr>
          <w:rFonts w:ascii="Tahoma" w:hAnsi="Tahoma" w:cs="Tahoma"/>
          <w:kern w:val="28"/>
        </w:rPr>
        <w:t>had agreed to join the tour.</w:t>
      </w:r>
    </w:p>
    <w:p w14:paraId="54471491" w14:textId="140F803B" w:rsidR="00824AA9" w:rsidRPr="001E51D6" w:rsidRDefault="00824AA9" w:rsidP="00B126BC">
      <w:pPr>
        <w:numPr>
          <w:ilvl w:val="0"/>
          <w:numId w:val="8"/>
        </w:numPr>
        <w:spacing w:after="0" w:line="240" w:lineRule="auto"/>
        <w:jc w:val="both"/>
        <w:rPr>
          <w:rFonts w:ascii="Tahoma" w:hAnsi="Tahoma" w:cs="Tahoma"/>
          <w:kern w:val="28"/>
        </w:rPr>
      </w:pPr>
      <w:r>
        <w:rPr>
          <w:rFonts w:ascii="Tahoma" w:hAnsi="Tahoma" w:cs="Tahoma"/>
          <w:b/>
          <w:bCs/>
          <w:kern w:val="28"/>
        </w:rPr>
        <w:t>Plans for future exhibits</w:t>
      </w:r>
      <w:r w:rsidRPr="00824AA9">
        <w:rPr>
          <w:rFonts w:ascii="Tahoma" w:hAnsi="Tahoma" w:cs="Tahoma"/>
          <w:kern w:val="28"/>
        </w:rPr>
        <w:t>:</w:t>
      </w:r>
      <w:r>
        <w:rPr>
          <w:rFonts w:ascii="Tahoma" w:hAnsi="Tahoma" w:cs="Tahoma"/>
          <w:kern w:val="28"/>
        </w:rPr>
        <w:t xml:space="preserve">  </w:t>
      </w:r>
      <w:r w:rsidRPr="00824AA9">
        <w:rPr>
          <w:rFonts w:ascii="Tahoma" w:hAnsi="Tahoma" w:cs="Tahoma"/>
          <w:i/>
          <w:iCs/>
          <w:kern w:val="28"/>
        </w:rPr>
        <w:t>The Way We Were</w:t>
      </w:r>
      <w:r>
        <w:rPr>
          <w:rFonts w:ascii="Tahoma" w:hAnsi="Tahoma" w:cs="Tahoma"/>
          <w:kern w:val="28"/>
        </w:rPr>
        <w:t xml:space="preserve"> traveling exhibit arrives in early September for 1 month.  Caryl Calsyn has volunteered to loan some </w:t>
      </w:r>
      <w:r w:rsidR="000F10A1">
        <w:rPr>
          <w:rFonts w:ascii="Tahoma" w:hAnsi="Tahoma" w:cs="Tahoma"/>
          <w:kern w:val="28"/>
        </w:rPr>
        <w:t>children’s</w:t>
      </w:r>
      <w:r>
        <w:rPr>
          <w:rFonts w:ascii="Tahoma" w:hAnsi="Tahoma" w:cs="Tahoma"/>
          <w:kern w:val="28"/>
        </w:rPr>
        <w:t>’ items for an exhibit of chi</w:t>
      </w:r>
      <w:r w:rsidR="000513B6">
        <w:rPr>
          <w:rFonts w:ascii="Tahoma" w:hAnsi="Tahoma" w:cs="Tahoma"/>
          <w:kern w:val="28"/>
        </w:rPr>
        <w:t>ld</w:t>
      </w:r>
      <w:r>
        <w:rPr>
          <w:rFonts w:ascii="Tahoma" w:hAnsi="Tahoma" w:cs="Tahoma"/>
          <w:kern w:val="28"/>
        </w:rPr>
        <w:t xml:space="preserve">ren’s furniture and </w:t>
      </w:r>
      <w:r w:rsidR="000513B6">
        <w:rPr>
          <w:rFonts w:ascii="Tahoma" w:hAnsi="Tahoma" w:cs="Tahoma"/>
          <w:kern w:val="28"/>
        </w:rPr>
        <w:t>clothing in late January-February timeframe.</w:t>
      </w:r>
      <w:r>
        <w:rPr>
          <w:rFonts w:ascii="Tahoma" w:hAnsi="Tahoma" w:cs="Tahoma"/>
          <w:kern w:val="28"/>
        </w:rPr>
        <w:t xml:space="preserve"> </w:t>
      </w:r>
    </w:p>
    <w:p w14:paraId="4AF6BCA5" w14:textId="546F11EC" w:rsidR="00677F51" w:rsidRDefault="00677F51" w:rsidP="00B126BC">
      <w:pPr>
        <w:numPr>
          <w:ilvl w:val="0"/>
          <w:numId w:val="8"/>
        </w:numPr>
        <w:spacing w:after="0" w:line="240" w:lineRule="auto"/>
        <w:jc w:val="both"/>
        <w:rPr>
          <w:rFonts w:ascii="Tahoma" w:hAnsi="Tahoma" w:cs="Tahoma"/>
          <w:kern w:val="28"/>
        </w:rPr>
      </w:pPr>
      <w:r w:rsidRPr="00677F51">
        <w:rPr>
          <w:rFonts w:ascii="Tahoma" w:hAnsi="Tahoma" w:cs="Tahoma"/>
          <w:b/>
          <w:bCs/>
          <w:kern w:val="28"/>
        </w:rPr>
        <w:lastRenderedPageBreak/>
        <w:t>Visitor Numbers</w:t>
      </w:r>
      <w:r>
        <w:rPr>
          <w:rFonts w:ascii="Tahoma" w:hAnsi="Tahoma" w:cs="Tahoma"/>
          <w:kern w:val="28"/>
        </w:rPr>
        <w:t xml:space="preserve">:  Ron Nicholas reported that museum had </w:t>
      </w:r>
      <w:r w:rsidR="00D12750">
        <w:rPr>
          <w:rFonts w:ascii="Tahoma" w:hAnsi="Tahoma" w:cs="Tahoma"/>
          <w:kern w:val="28"/>
        </w:rPr>
        <w:t>883</w:t>
      </w:r>
      <w:r>
        <w:rPr>
          <w:rFonts w:ascii="Tahoma" w:hAnsi="Tahoma" w:cs="Tahoma"/>
          <w:kern w:val="28"/>
        </w:rPr>
        <w:t xml:space="preserve"> visitors as of 6/30/22, </w:t>
      </w:r>
      <w:r w:rsidR="00D12750">
        <w:rPr>
          <w:rFonts w:ascii="Tahoma" w:hAnsi="Tahoma" w:cs="Tahoma"/>
          <w:kern w:val="28"/>
        </w:rPr>
        <w:t>and that number had increased to 1017 at the end of July</w:t>
      </w:r>
      <w:r>
        <w:rPr>
          <w:rFonts w:ascii="Tahoma" w:hAnsi="Tahoma" w:cs="Tahoma"/>
          <w:kern w:val="28"/>
        </w:rPr>
        <w:t>.</w:t>
      </w:r>
    </w:p>
    <w:p w14:paraId="39406B9C" w14:textId="730D7224" w:rsidR="00677F51" w:rsidRPr="00677F51" w:rsidRDefault="008B243C" w:rsidP="00B126BC">
      <w:pPr>
        <w:numPr>
          <w:ilvl w:val="0"/>
          <w:numId w:val="8"/>
        </w:numPr>
        <w:spacing w:after="0" w:line="240" w:lineRule="auto"/>
        <w:jc w:val="both"/>
        <w:rPr>
          <w:rFonts w:ascii="Tahoma" w:hAnsi="Tahoma" w:cs="Tahoma"/>
          <w:kern w:val="28"/>
        </w:rPr>
      </w:pPr>
      <w:r>
        <w:rPr>
          <w:rFonts w:ascii="Tahoma" w:hAnsi="Tahoma" w:cs="Tahoma"/>
          <w:b/>
          <w:bCs/>
          <w:kern w:val="28"/>
        </w:rPr>
        <w:t>Chamber Mixer</w:t>
      </w:r>
      <w:r w:rsidR="00677F51" w:rsidRPr="00677F51">
        <w:rPr>
          <w:rFonts w:ascii="Tahoma" w:hAnsi="Tahoma" w:cs="Tahoma"/>
          <w:kern w:val="28"/>
        </w:rPr>
        <w:t>:</w:t>
      </w:r>
      <w:r w:rsidR="00677F51">
        <w:rPr>
          <w:rFonts w:ascii="Tahoma" w:hAnsi="Tahoma" w:cs="Tahoma"/>
          <w:kern w:val="28"/>
        </w:rPr>
        <w:t xml:space="preserve">  </w:t>
      </w:r>
      <w:r>
        <w:rPr>
          <w:rFonts w:ascii="Tahoma" w:hAnsi="Tahoma" w:cs="Tahoma"/>
          <w:kern w:val="28"/>
        </w:rPr>
        <w:t>Ron first verified that our membership to the Chamber of Commerce had been paid.  He then reported that the next mixer was scheduled at Miss Lollipop’s on Main Street on August 18</w:t>
      </w:r>
      <w:r w:rsidR="00677F51">
        <w:rPr>
          <w:rFonts w:ascii="Tahoma" w:hAnsi="Tahoma" w:cs="Tahoma"/>
          <w:kern w:val="28"/>
        </w:rPr>
        <w:t>.</w:t>
      </w:r>
      <w:r w:rsidR="00BE64D9">
        <w:rPr>
          <w:rFonts w:ascii="Tahoma" w:hAnsi="Tahoma" w:cs="Tahoma"/>
          <w:kern w:val="28"/>
        </w:rPr>
        <w:t xml:space="preserve">  He will continue to represent the museum.</w:t>
      </w:r>
    </w:p>
    <w:p w14:paraId="1FCCC8ED" w14:textId="5B93EDC9" w:rsidR="00726110" w:rsidRPr="001E51D6" w:rsidRDefault="003F54CA" w:rsidP="00BE64D9">
      <w:pPr>
        <w:spacing w:after="0" w:line="240" w:lineRule="auto"/>
        <w:ind w:left="900"/>
        <w:jc w:val="both"/>
        <w:rPr>
          <w:rFonts w:ascii="Tahoma" w:hAnsi="Tahoma" w:cs="Tahoma"/>
          <w:kern w:val="28"/>
        </w:rPr>
      </w:pPr>
      <w:r w:rsidRPr="001E51D6">
        <w:rPr>
          <w:rFonts w:ascii="Tahoma" w:hAnsi="Tahoma" w:cs="Tahoma"/>
          <w:kern w:val="28"/>
        </w:rPr>
        <w:t xml:space="preserve">  </w:t>
      </w:r>
    </w:p>
    <w:p w14:paraId="07B5C925" w14:textId="05341012" w:rsidR="00D338C8" w:rsidRPr="001E51D6" w:rsidRDefault="00D338C8"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Burnet County Historical Commission report</w:t>
      </w:r>
      <w:r w:rsidRPr="001E51D6">
        <w:rPr>
          <w:rFonts w:ascii="Tahoma" w:hAnsi="Tahoma" w:cs="Tahoma"/>
          <w:kern w:val="28"/>
        </w:rPr>
        <w:t xml:space="preserve">:  </w:t>
      </w:r>
      <w:r w:rsidR="0035112A">
        <w:rPr>
          <w:rFonts w:ascii="Tahoma" w:hAnsi="Tahoma" w:cs="Tahoma"/>
          <w:kern w:val="28"/>
        </w:rPr>
        <w:t>Nothing major to report.</w:t>
      </w:r>
    </w:p>
    <w:p w14:paraId="4B0E5ED2" w14:textId="5B8DDA4C" w:rsidR="00C75F47" w:rsidRPr="001E51D6" w:rsidRDefault="00C75F47"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 xml:space="preserve">Reminder to fill out forms for </w:t>
      </w:r>
      <w:r w:rsidR="0035112A">
        <w:rPr>
          <w:rFonts w:ascii="Tahoma" w:hAnsi="Tahoma" w:cs="Tahoma"/>
          <w:b/>
          <w:bCs/>
          <w:kern w:val="28"/>
        </w:rPr>
        <w:t>V</w:t>
      </w:r>
      <w:r w:rsidRPr="001E51D6">
        <w:rPr>
          <w:rFonts w:ascii="Tahoma" w:hAnsi="Tahoma" w:cs="Tahoma"/>
          <w:b/>
          <w:bCs/>
          <w:kern w:val="28"/>
        </w:rPr>
        <w:t>olunteer hours</w:t>
      </w:r>
      <w:r w:rsidR="007E63F7">
        <w:rPr>
          <w:rFonts w:ascii="Tahoma" w:hAnsi="Tahoma" w:cs="Tahoma"/>
          <w:kern w:val="28"/>
        </w:rPr>
        <w:t>:</w:t>
      </w:r>
      <w:r w:rsidRPr="001E51D6">
        <w:rPr>
          <w:rFonts w:ascii="Tahoma" w:hAnsi="Tahoma" w:cs="Tahoma"/>
          <w:kern w:val="28"/>
        </w:rPr>
        <w:t xml:space="preserve"> was made by</w:t>
      </w:r>
      <w:r w:rsidR="007E63F7">
        <w:rPr>
          <w:rFonts w:ascii="Tahoma" w:hAnsi="Tahoma" w:cs="Tahoma"/>
          <w:kern w:val="28"/>
        </w:rPr>
        <w:t xml:space="preserve"> Ron</w:t>
      </w:r>
      <w:r w:rsidRPr="001E51D6">
        <w:rPr>
          <w:rFonts w:ascii="Tahoma" w:hAnsi="Tahoma" w:cs="Tahoma"/>
          <w:kern w:val="28"/>
        </w:rPr>
        <w:t>.</w:t>
      </w:r>
    </w:p>
    <w:p w14:paraId="4697F5A4" w14:textId="77777777" w:rsidR="00B84DD3" w:rsidRPr="001E51D6" w:rsidRDefault="00B84DD3" w:rsidP="00B84DD3">
      <w:pPr>
        <w:rPr>
          <w:rFonts w:ascii="Tahoma" w:hAnsi="Tahoma" w:cs="Tahoma"/>
          <w:kern w:val="28"/>
        </w:rPr>
      </w:pPr>
    </w:p>
    <w:p w14:paraId="368586BF" w14:textId="0769DA51" w:rsidR="003078D8" w:rsidRPr="00D0520A" w:rsidRDefault="00B84DD3" w:rsidP="00410371">
      <w:pPr>
        <w:numPr>
          <w:ilvl w:val="0"/>
          <w:numId w:val="1"/>
        </w:numPr>
        <w:spacing w:after="0" w:line="240" w:lineRule="auto"/>
        <w:jc w:val="both"/>
        <w:rPr>
          <w:rFonts w:ascii="Tahoma" w:hAnsi="Tahoma" w:cs="Tahoma"/>
          <w:b/>
          <w:kern w:val="28"/>
        </w:rPr>
      </w:pPr>
      <w:r w:rsidRPr="00D0520A">
        <w:rPr>
          <w:rFonts w:ascii="Tahoma" w:hAnsi="Tahoma" w:cs="Tahoma"/>
          <w:b/>
          <w:kern w:val="28"/>
        </w:rPr>
        <w:t>Other Announcements as appropriate</w:t>
      </w:r>
      <w:r w:rsidR="009C003B" w:rsidRPr="00D0520A">
        <w:rPr>
          <w:rFonts w:ascii="Tahoma" w:hAnsi="Tahoma" w:cs="Tahoma"/>
          <w:b/>
          <w:kern w:val="28"/>
        </w:rPr>
        <w:t xml:space="preserve">:  </w:t>
      </w:r>
      <w:r w:rsidR="00D0520A" w:rsidRPr="00D0520A">
        <w:rPr>
          <w:rFonts w:ascii="Tahoma" w:hAnsi="Tahoma" w:cs="Tahoma"/>
          <w:bCs/>
          <w:kern w:val="28"/>
        </w:rPr>
        <w:t>a)</w:t>
      </w:r>
      <w:r w:rsidR="00D0520A">
        <w:rPr>
          <w:rFonts w:ascii="Tahoma" w:hAnsi="Tahoma" w:cs="Tahoma"/>
          <w:b/>
          <w:kern w:val="28"/>
        </w:rPr>
        <w:t xml:space="preserve"> </w:t>
      </w:r>
      <w:r w:rsidR="00D0520A">
        <w:rPr>
          <w:rFonts w:ascii="Tahoma" w:hAnsi="Tahoma" w:cs="Tahoma"/>
          <w:bCs/>
          <w:kern w:val="28"/>
        </w:rPr>
        <w:t xml:space="preserve">Ron reported that Horseshoe Bay CofC is beginning to document the history of HSB with the intent of establishing a museum.  b)  Ron indicated that he is training a new docent JoAnne Scruggs. c)  Ron also indicated that the museum needed to promote itself with more articles in </w:t>
      </w:r>
      <w:r w:rsidR="00D0520A" w:rsidRPr="00D0520A">
        <w:rPr>
          <w:rFonts w:ascii="Tahoma" w:hAnsi="Tahoma" w:cs="Tahoma"/>
          <w:bCs/>
          <w:i/>
          <w:iCs/>
          <w:kern w:val="28"/>
        </w:rPr>
        <w:t>The Highlander</w:t>
      </w:r>
      <w:r w:rsidR="00D0520A">
        <w:rPr>
          <w:rFonts w:ascii="Tahoma" w:hAnsi="Tahoma" w:cs="Tahoma"/>
          <w:bCs/>
          <w:kern w:val="28"/>
        </w:rPr>
        <w:t xml:space="preserve"> and the </w:t>
      </w:r>
      <w:r w:rsidR="00D0520A" w:rsidRPr="00D0520A">
        <w:rPr>
          <w:rFonts w:ascii="Tahoma" w:hAnsi="Tahoma" w:cs="Tahoma"/>
          <w:bCs/>
          <w:i/>
          <w:iCs/>
          <w:kern w:val="28"/>
        </w:rPr>
        <w:t>Picayune</w:t>
      </w:r>
      <w:r w:rsidR="00D0520A">
        <w:rPr>
          <w:rFonts w:ascii="Tahoma" w:hAnsi="Tahoma" w:cs="Tahoma"/>
          <w:bCs/>
          <w:kern w:val="28"/>
        </w:rPr>
        <w:t xml:space="preserve"> and by putting flyers around town in strategic locations.  d) Dr. Jane indicated that she and Vashti would visit with </w:t>
      </w:r>
      <w:r w:rsidR="00C11E17">
        <w:rPr>
          <w:rFonts w:ascii="Tahoma" w:hAnsi="Tahoma" w:cs="Tahoma"/>
          <w:bCs/>
          <w:kern w:val="28"/>
        </w:rPr>
        <w:t xml:space="preserve">the </w:t>
      </w:r>
      <w:r w:rsidR="00F02509">
        <w:rPr>
          <w:rFonts w:ascii="Tahoma" w:hAnsi="Tahoma" w:cs="Tahoma"/>
          <w:bCs/>
          <w:kern w:val="28"/>
        </w:rPr>
        <w:t xml:space="preserve">Ross &amp; Alice </w:t>
      </w:r>
      <w:r w:rsidR="00C11E17">
        <w:rPr>
          <w:rFonts w:ascii="Tahoma" w:hAnsi="Tahoma" w:cs="Tahoma"/>
          <w:bCs/>
          <w:kern w:val="28"/>
        </w:rPr>
        <w:t xml:space="preserve">Johnson family to see if they would be interested in hosting a lunch for their employees at the museum so that the museum is exposed to more local </w:t>
      </w:r>
      <w:r w:rsidR="00F02509">
        <w:rPr>
          <w:rFonts w:ascii="Tahoma" w:hAnsi="Tahoma" w:cs="Tahoma"/>
          <w:bCs/>
          <w:kern w:val="28"/>
        </w:rPr>
        <w:t>folks. e)</w:t>
      </w:r>
      <w:r w:rsidR="00D0520A">
        <w:rPr>
          <w:rFonts w:ascii="Tahoma" w:hAnsi="Tahoma" w:cs="Tahoma"/>
          <w:bCs/>
          <w:kern w:val="28"/>
        </w:rPr>
        <w:t xml:space="preserve"> </w:t>
      </w:r>
      <w:r w:rsidR="00F02509">
        <w:rPr>
          <w:rFonts w:ascii="Tahoma" w:hAnsi="Tahoma" w:cs="Tahoma"/>
          <w:bCs/>
          <w:kern w:val="28"/>
        </w:rPr>
        <w:t xml:space="preserve"> Amanda Seim reported she will bring the Bertram Garden Club to the museum on September 8.</w:t>
      </w:r>
      <w:r w:rsidR="00D0520A">
        <w:rPr>
          <w:rFonts w:ascii="Tahoma" w:hAnsi="Tahoma" w:cs="Tahoma"/>
          <w:bCs/>
          <w:kern w:val="28"/>
        </w:rPr>
        <w:t xml:space="preserve"> </w:t>
      </w:r>
    </w:p>
    <w:p w14:paraId="3B8F2594" w14:textId="5341B2EE" w:rsidR="003078D8" w:rsidRPr="001E51D6" w:rsidRDefault="003078D8" w:rsidP="009C003B">
      <w:pPr>
        <w:pStyle w:val="ListParagraph"/>
        <w:numPr>
          <w:ilvl w:val="0"/>
          <w:numId w:val="1"/>
        </w:numPr>
        <w:rPr>
          <w:rFonts w:ascii="Tahoma" w:hAnsi="Tahoma" w:cs="Tahoma"/>
          <w:b/>
          <w:kern w:val="28"/>
          <w:sz w:val="22"/>
          <w:szCs w:val="22"/>
        </w:rPr>
      </w:pPr>
      <w:r w:rsidRPr="001E51D6">
        <w:rPr>
          <w:rFonts w:ascii="Tahoma" w:hAnsi="Tahoma" w:cs="Tahoma"/>
          <w:b/>
          <w:kern w:val="28"/>
          <w:sz w:val="22"/>
          <w:szCs w:val="22"/>
        </w:rPr>
        <w:t>Adjournment</w:t>
      </w:r>
      <w:r w:rsidR="00BF0136" w:rsidRPr="001E51D6">
        <w:rPr>
          <w:rFonts w:ascii="Tahoma" w:hAnsi="Tahoma" w:cs="Tahoma"/>
          <w:b/>
          <w:kern w:val="28"/>
          <w:sz w:val="22"/>
          <w:szCs w:val="22"/>
        </w:rPr>
        <w:t xml:space="preserve">:  </w:t>
      </w:r>
      <w:r w:rsidR="00BF0136" w:rsidRPr="0004516B">
        <w:rPr>
          <w:rFonts w:ascii="Tahoma" w:hAnsi="Tahoma" w:cs="Tahoma"/>
          <w:bCs/>
          <w:kern w:val="28"/>
          <w:sz w:val="22"/>
          <w:szCs w:val="22"/>
        </w:rPr>
        <w:t>1</w:t>
      </w:r>
      <w:r w:rsidR="00F02509">
        <w:rPr>
          <w:rFonts w:ascii="Tahoma" w:hAnsi="Tahoma" w:cs="Tahoma"/>
          <w:bCs/>
          <w:kern w:val="28"/>
          <w:sz w:val="22"/>
          <w:szCs w:val="22"/>
        </w:rPr>
        <w:t>0</w:t>
      </w:r>
      <w:r w:rsidR="00BF0136" w:rsidRPr="0004516B">
        <w:rPr>
          <w:rFonts w:ascii="Tahoma" w:hAnsi="Tahoma" w:cs="Tahoma"/>
          <w:bCs/>
          <w:kern w:val="28"/>
          <w:sz w:val="22"/>
          <w:szCs w:val="22"/>
        </w:rPr>
        <w:t>.</w:t>
      </w:r>
      <w:r w:rsidR="00F02509">
        <w:rPr>
          <w:rFonts w:ascii="Tahoma" w:hAnsi="Tahoma" w:cs="Tahoma"/>
          <w:bCs/>
          <w:kern w:val="28"/>
          <w:sz w:val="22"/>
          <w:szCs w:val="22"/>
        </w:rPr>
        <w:t>59</w:t>
      </w:r>
      <w:r w:rsidR="00BF0136" w:rsidRPr="0004516B">
        <w:rPr>
          <w:rFonts w:ascii="Tahoma" w:hAnsi="Tahoma" w:cs="Tahoma"/>
          <w:bCs/>
          <w:kern w:val="28"/>
          <w:sz w:val="22"/>
          <w:szCs w:val="22"/>
        </w:rPr>
        <w:t xml:space="preserve"> AM</w:t>
      </w:r>
    </w:p>
    <w:p w14:paraId="13C4BCF0" w14:textId="77777777" w:rsidR="006D681F" w:rsidRPr="001E51D6" w:rsidRDefault="006D681F" w:rsidP="006D681F">
      <w:pPr>
        <w:spacing w:after="0" w:line="240" w:lineRule="auto"/>
        <w:ind w:left="1440"/>
        <w:rPr>
          <w:rFonts w:ascii="Tahoma" w:hAnsi="Tahoma" w:cs="Tahoma"/>
          <w:b/>
          <w:kern w:val="28"/>
        </w:rPr>
      </w:pPr>
    </w:p>
    <w:p w14:paraId="356911D2" w14:textId="2444D7DD" w:rsidR="003078D8" w:rsidRPr="001E51D6" w:rsidRDefault="003078D8" w:rsidP="006D681F">
      <w:pPr>
        <w:spacing w:after="0" w:line="240" w:lineRule="auto"/>
        <w:ind w:left="1440"/>
        <w:rPr>
          <w:rFonts w:ascii="Tahoma" w:hAnsi="Tahoma" w:cs="Tahoma"/>
          <w:b/>
          <w:kern w:val="28"/>
        </w:rPr>
      </w:pPr>
      <w:r w:rsidRPr="001E51D6">
        <w:rPr>
          <w:rFonts w:ascii="Tahoma" w:hAnsi="Tahoma" w:cs="Tahoma"/>
          <w:b/>
          <w:kern w:val="28"/>
        </w:rPr>
        <w:t xml:space="preserve">Next Month’s Meeting: </w:t>
      </w:r>
      <w:r w:rsidR="00867133">
        <w:rPr>
          <w:rFonts w:ascii="Tahoma" w:hAnsi="Tahoma" w:cs="Tahoma"/>
          <w:b/>
          <w:kern w:val="28"/>
        </w:rPr>
        <w:t xml:space="preserve"> Wednesday, September 21</w:t>
      </w:r>
      <w:r w:rsidRPr="001E51D6">
        <w:rPr>
          <w:rFonts w:ascii="Tahoma" w:hAnsi="Tahoma" w:cs="Tahoma"/>
          <w:b/>
          <w:kern w:val="28"/>
        </w:rPr>
        <w:t xml:space="preserve"> @ </w:t>
      </w:r>
      <w:r w:rsidR="006D681F" w:rsidRPr="001E51D6">
        <w:rPr>
          <w:rFonts w:ascii="Tahoma" w:hAnsi="Tahoma" w:cs="Tahoma"/>
          <w:b/>
          <w:kern w:val="28"/>
        </w:rPr>
        <w:t>10:00 AM</w:t>
      </w:r>
    </w:p>
    <w:p w14:paraId="17E2C77F" w14:textId="77777777" w:rsidR="002857F7" w:rsidRPr="001E51D6" w:rsidRDefault="002857F7" w:rsidP="00E500B4">
      <w:pPr>
        <w:rPr>
          <w:rFonts w:ascii="Tahoma" w:hAnsi="Tahoma" w:cs="Tahoma"/>
          <w:b/>
          <w:kern w:val="28"/>
        </w:rPr>
      </w:pPr>
    </w:p>
    <w:p w14:paraId="3EDC6E3F" w14:textId="20C8734F" w:rsidR="00E500B4" w:rsidRPr="001E51D6" w:rsidRDefault="00E500B4" w:rsidP="00E500B4">
      <w:pPr>
        <w:rPr>
          <w:rFonts w:ascii="Tahoma" w:hAnsi="Tahoma" w:cs="Tahoma"/>
          <w:b/>
          <w:kern w:val="28"/>
        </w:rPr>
      </w:pPr>
      <w:r w:rsidRPr="001E51D6">
        <w:rPr>
          <w:rFonts w:ascii="Tahoma" w:hAnsi="Tahoma" w:cs="Tahoma"/>
          <w:b/>
          <w:kern w:val="28"/>
        </w:rPr>
        <w:t xml:space="preserve">Minutes for </w:t>
      </w:r>
      <w:r w:rsidR="00867133">
        <w:rPr>
          <w:rFonts w:ascii="Tahoma" w:hAnsi="Tahoma" w:cs="Tahoma"/>
          <w:b/>
          <w:kern w:val="28"/>
        </w:rPr>
        <w:t>August 17</w:t>
      </w:r>
      <w:r w:rsidRPr="001E51D6">
        <w:rPr>
          <w:rFonts w:ascii="Tahoma" w:hAnsi="Tahoma" w:cs="Tahoma"/>
          <w:b/>
          <w:kern w:val="28"/>
        </w:rPr>
        <w:t>, 202</w:t>
      </w:r>
      <w:r w:rsidR="00525982" w:rsidRPr="001E51D6">
        <w:rPr>
          <w:rFonts w:ascii="Tahoma" w:hAnsi="Tahoma" w:cs="Tahoma"/>
          <w:b/>
          <w:kern w:val="28"/>
        </w:rPr>
        <w:t>2</w:t>
      </w:r>
      <w:r w:rsidRPr="001E51D6">
        <w:rPr>
          <w:rFonts w:ascii="Tahoma" w:hAnsi="Tahoma" w:cs="Tahoma"/>
          <w:b/>
          <w:kern w:val="28"/>
        </w:rPr>
        <w:t>, meeting submitted by Darlene Oostermeyer, Secretary.</w:t>
      </w:r>
    </w:p>
    <w:p w14:paraId="174FA3C0" w14:textId="77777777" w:rsidR="0004516B" w:rsidRDefault="0004516B" w:rsidP="00E500B4">
      <w:pPr>
        <w:rPr>
          <w:rFonts w:ascii="Tahoma" w:hAnsi="Tahoma" w:cs="Tahoma"/>
          <w:b/>
          <w:kern w:val="28"/>
        </w:rPr>
      </w:pPr>
    </w:p>
    <w:p w14:paraId="6DA258ED" w14:textId="6549B971" w:rsidR="00E500B4" w:rsidRDefault="00E500B4" w:rsidP="00E500B4">
      <w:pPr>
        <w:rPr>
          <w:rFonts w:ascii="Tahoma" w:hAnsi="Tahoma" w:cs="Tahoma"/>
          <w:b/>
          <w:kern w:val="28"/>
        </w:rPr>
      </w:pPr>
      <w:r w:rsidRPr="001E51D6">
        <w:rPr>
          <w:rFonts w:ascii="Tahoma" w:hAnsi="Tahoma" w:cs="Tahoma"/>
          <w:b/>
          <w:kern w:val="28"/>
        </w:rPr>
        <w:t>Date Approved: _________________</w:t>
      </w:r>
    </w:p>
    <w:p w14:paraId="585C02D5" w14:textId="77777777" w:rsidR="0004516B" w:rsidRPr="001E51D6" w:rsidRDefault="0004516B" w:rsidP="00E500B4">
      <w:pPr>
        <w:rPr>
          <w:rFonts w:ascii="Tahoma" w:hAnsi="Tahoma" w:cs="Tahoma"/>
          <w:b/>
          <w:kern w:val="28"/>
        </w:rPr>
      </w:pPr>
    </w:p>
    <w:p w14:paraId="458EB56E" w14:textId="0D19BC9E" w:rsidR="00E500B4" w:rsidRPr="001E51D6" w:rsidRDefault="00E500B4" w:rsidP="00E500B4">
      <w:pPr>
        <w:rPr>
          <w:rFonts w:ascii="Tahoma" w:hAnsi="Tahoma" w:cs="Tahoma"/>
          <w:b/>
          <w:kern w:val="28"/>
        </w:rPr>
      </w:pPr>
      <w:r w:rsidRPr="001E51D6">
        <w:rPr>
          <w:rFonts w:ascii="Tahoma" w:hAnsi="Tahoma" w:cs="Tahoma"/>
          <w:b/>
          <w:kern w:val="28"/>
        </w:rPr>
        <w:t xml:space="preserve">__________________________ </w:t>
      </w:r>
      <w:r w:rsidR="00700059">
        <w:rPr>
          <w:rFonts w:ascii="Tahoma" w:hAnsi="Tahoma" w:cs="Tahoma"/>
          <w:b/>
          <w:kern w:val="28"/>
        </w:rPr>
        <w:t xml:space="preserve"> </w:t>
      </w:r>
      <w:r w:rsidR="00700059">
        <w:rPr>
          <w:rFonts w:ascii="Tahoma" w:hAnsi="Tahoma" w:cs="Tahoma"/>
          <w:b/>
          <w:kern w:val="28"/>
        </w:rPr>
        <w:tab/>
      </w:r>
      <w:r w:rsidRPr="001E51D6">
        <w:rPr>
          <w:rFonts w:ascii="Tahoma" w:hAnsi="Tahoma" w:cs="Tahoma"/>
          <w:b/>
          <w:kern w:val="28"/>
        </w:rPr>
        <w:t>____________________________</w:t>
      </w:r>
    </w:p>
    <w:p w14:paraId="2740CE1F" w14:textId="5232E39A" w:rsidR="00B97DA7" w:rsidRPr="00566E45" w:rsidRDefault="00E500B4" w:rsidP="00E500B4">
      <w:pPr>
        <w:rPr>
          <w:rFonts w:ascii="Tahoma" w:hAnsi="Tahoma" w:cs="Tahoma"/>
          <w:bCs/>
          <w:kern w:val="28"/>
        </w:rPr>
      </w:pPr>
      <w:r w:rsidRPr="001E51D6">
        <w:rPr>
          <w:rFonts w:ascii="Tahoma" w:hAnsi="Tahoma" w:cs="Tahoma"/>
          <w:b/>
          <w:kern w:val="28"/>
        </w:rPr>
        <w:t xml:space="preserve">Chairperson, </w:t>
      </w:r>
      <w:r w:rsidRPr="00566E45">
        <w:rPr>
          <w:rFonts w:ascii="Tahoma" w:hAnsi="Tahoma" w:cs="Tahoma"/>
          <w:bCs/>
          <w:kern w:val="28"/>
        </w:rPr>
        <w:t>Robyn Richter</w:t>
      </w:r>
      <w:r w:rsidRPr="001E51D6">
        <w:rPr>
          <w:rFonts w:ascii="Tahoma" w:hAnsi="Tahoma" w:cs="Tahoma"/>
          <w:b/>
          <w:kern w:val="28"/>
        </w:rPr>
        <w:t xml:space="preserve"> </w:t>
      </w:r>
      <w:r w:rsidR="00525982" w:rsidRPr="001E51D6">
        <w:rPr>
          <w:rFonts w:ascii="Tahoma" w:hAnsi="Tahoma" w:cs="Tahoma"/>
          <w:b/>
          <w:kern w:val="28"/>
        </w:rPr>
        <w:tab/>
      </w:r>
      <w:r w:rsidR="00525982" w:rsidRPr="001E51D6">
        <w:rPr>
          <w:rFonts w:ascii="Tahoma" w:hAnsi="Tahoma" w:cs="Tahoma"/>
          <w:b/>
          <w:kern w:val="28"/>
        </w:rPr>
        <w:tab/>
      </w:r>
      <w:r w:rsidRPr="001E51D6">
        <w:rPr>
          <w:rFonts w:ascii="Tahoma" w:hAnsi="Tahoma" w:cs="Tahoma"/>
          <w:b/>
          <w:kern w:val="28"/>
        </w:rPr>
        <w:t xml:space="preserve">Secretary, </w:t>
      </w:r>
      <w:r w:rsidRPr="00566E45">
        <w:rPr>
          <w:rFonts w:ascii="Tahoma" w:hAnsi="Tahoma" w:cs="Tahoma"/>
          <w:bCs/>
          <w:kern w:val="28"/>
        </w:rPr>
        <w:t>Darlene Oostermeyer</w:t>
      </w:r>
    </w:p>
    <w:p w14:paraId="05525B1F" w14:textId="77777777" w:rsidR="007E63F7" w:rsidRPr="001E51D6" w:rsidRDefault="007E63F7" w:rsidP="00E500B4">
      <w:pPr>
        <w:rPr>
          <w:rFonts w:ascii="Tahoma" w:hAnsi="Tahoma" w:cs="Tahoma"/>
          <w:b/>
          <w:kern w:val="28"/>
        </w:rPr>
      </w:pPr>
    </w:p>
    <w:p w14:paraId="604366AF" w14:textId="31B1C444" w:rsidR="00DF0B87" w:rsidRPr="001E51D6" w:rsidRDefault="00E500B4" w:rsidP="00E500B4">
      <w:pPr>
        <w:rPr>
          <w:rFonts w:ascii="Tahoma" w:hAnsi="Tahoma" w:cs="Tahoma"/>
          <w:bCs/>
          <w:kern w:val="28"/>
        </w:rPr>
      </w:pPr>
      <w:r w:rsidRPr="001E51D6">
        <w:rPr>
          <w:rFonts w:ascii="Tahoma" w:hAnsi="Tahoma" w:cs="Tahoma"/>
          <w:b/>
          <w:kern w:val="28"/>
        </w:rPr>
        <w:t xml:space="preserve">Members absent: </w:t>
      </w:r>
      <w:r w:rsidRPr="001E51D6">
        <w:rPr>
          <w:rFonts w:ascii="Tahoma" w:hAnsi="Tahoma" w:cs="Tahoma"/>
          <w:bCs/>
          <w:kern w:val="28"/>
        </w:rPr>
        <w:t>Krissy Sralla</w:t>
      </w:r>
      <w:r w:rsidR="00905ED5">
        <w:rPr>
          <w:rFonts w:ascii="Tahoma" w:hAnsi="Tahoma" w:cs="Tahoma"/>
          <w:bCs/>
          <w:kern w:val="28"/>
        </w:rPr>
        <w:t xml:space="preserve">, </w:t>
      </w:r>
      <w:r w:rsidR="0004516B">
        <w:rPr>
          <w:rFonts w:ascii="Tahoma" w:hAnsi="Tahoma" w:cs="Tahoma"/>
          <w:bCs/>
          <w:kern w:val="28"/>
        </w:rPr>
        <w:t>Dr. Tom Hester</w:t>
      </w:r>
      <w:r w:rsidR="00905ED5">
        <w:rPr>
          <w:rFonts w:ascii="Tahoma" w:hAnsi="Tahoma" w:cs="Tahoma"/>
          <w:bCs/>
          <w:kern w:val="28"/>
        </w:rPr>
        <w:t>, Nancy Ebeling, Marley Porter, Marianne McEwin</w:t>
      </w:r>
    </w:p>
    <w:p w14:paraId="621B2D80" w14:textId="77777777" w:rsidR="00173209" w:rsidRPr="001E51D6" w:rsidRDefault="00173209" w:rsidP="003F483B">
      <w:pPr>
        <w:rPr>
          <w:rFonts w:ascii="Tahoma" w:hAnsi="Tahoma" w:cs="Tahoma"/>
          <w:b/>
          <w:kern w:val="28"/>
        </w:rPr>
      </w:pPr>
    </w:p>
    <w:sectPr w:rsidR="00173209" w:rsidRPr="001E51D6" w:rsidSect="00137D41">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7547" w14:textId="77777777" w:rsidR="001675BC" w:rsidRDefault="001675BC" w:rsidP="002839E5">
      <w:pPr>
        <w:spacing w:after="0" w:line="240" w:lineRule="auto"/>
      </w:pPr>
      <w:r>
        <w:separator/>
      </w:r>
    </w:p>
  </w:endnote>
  <w:endnote w:type="continuationSeparator" w:id="0">
    <w:p w14:paraId="072B267D" w14:textId="77777777" w:rsidR="001675BC" w:rsidRDefault="001675BC" w:rsidP="0028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tilo">
    <w:altName w:val="Calibri"/>
    <w:panose1 w:val="00000000000000000000"/>
    <w:charset w:val="00"/>
    <w:family w:val="modern"/>
    <w:notTrueType/>
    <w:pitch w:val="variable"/>
    <w:sig w:usb0="A00002A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4B5F" w14:textId="77777777" w:rsidR="00515C5F" w:rsidRDefault="0051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CF2A" w14:textId="77777777" w:rsidR="002839E5" w:rsidRPr="002839E5" w:rsidRDefault="002839E5" w:rsidP="002839E5">
    <w:pPr>
      <w:pStyle w:val="Footer"/>
      <w:tabs>
        <w:tab w:val="clear" w:pos="4680"/>
        <w:tab w:val="clear" w:pos="9360"/>
      </w:tabs>
      <w:jc w:val="center"/>
      <w:rPr>
        <w:rFonts w:ascii="Estilo" w:hAnsi="Estil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BA33" w14:textId="77777777" w:rsidR="00515C5F" w:rsidRDefault="0051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C3E0" w14:textId="77777777" w:rsidR="001675BC" w:rsidRDefault="001675BC" w:rsidP="002839E5">
      <w:pPr>
        <w:spacing w:after="0" w:line="240" w:lineRule="auto"/>
      </w:pPr>
      <w:r>
        <w:separator/>
      </w:r>
    </w:p>
  </w:footnote>
  <w:footnote w:type="continuationSeparator" w:id="0">
    <w:p w14:paraId="4D4DB38E" w14:textId="77777777" w:rsidR="001675BC" w:rsidRDefault="001675BC" w:rsidP="0028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64D0" w14:textId="77777777" w:rsidR="00515C5F" w:rsidRDefault="0051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1205" w14:textId="5D4CA0EC" w:rsidR="00F654D5" w:rsidRDefault="00F654D5" w:rsidP="00F654D5">
    <w:pPr>
      <w:jc w:val="center"/>
      <w:rPr>
        <w:rFonts w:ascii="Estilo" w:hAnsi="Estilo"/>
        <w:b/>
        <w:sz w:val="48"/>
      </w:rPr>
    </w:pPr>
    <w:r w:rsidRPr="002839E5">
      <w:rPr>
        <w:rFonts w:ascii="Estilo" w:hAnsi="Estilo"/>
        <w:b/>
        <w:noProof/>
        <w:sz w:val="48"/>
        <w:lang w:eastAsia="en-US"/>
      </w:rPr>
      <w:drawing>
        <wp:anchor distT="0" distB="0" distL="114300" distR="114300" simplePos="0" relativeHeight="251659264" behindDoc="1" locked="0" layoutInCell="1" allowOverlap="1" wp14:anchorId="49129D32" wp14:editId="6A256280">
          <wp:simplePos x="0" y="0"/>
          <wp:positionH relativeFrom="column">
            <wp:posOffset>97155</wp:posOffset>
          </wp:positionH>
          <wp:positionV relativeFrom="paragraph">
            <wp:posOffset>190500</wp:posOffset>
          </wp:positionV>
          <wp:extent cx="5676900" cy="858207"/>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a:extLst>
                      <a:ext uri="{28A0092B-C50C-407E-A947-70E740481C1C}">
                        <a14:useLocalDpi xmlns:a14="http://schemas.microsoft.com/office/drawing/2010/main" val="0"/>
                      </a:ext>
                    </a:extLst>
                  </a:blip>
                  <a:srcRect b="62628"/>
                  <a:stretch/>
                </pic:blipFill>
                <pic:spPr>
                  <a:xfrm>
                    <a:off x="0" y="0"/>
                    <a:ext cx="5676900" cy="858207"/>
                  </a:xfrm>
                  <a:prstGeom prst="rect">
                    <a:avLst/>
                  </a:prstGeom>
                </pic:spPr>
              </pic:pic>
            </a:graphicData>
          </a:graphic>
          <wp14:sizeRelH relativeFrom="page">
            <wp14:pctWidth>0</wp14:pctWidth>
          </wp14:sizeRelH>
          <wp14:sizeRelV relativeFrom="page">
            <wp14:pctHeight>0</wp14:pctHeight>
          </wp14:sizeRelV>
        </wp:anchor>
      </w:drawing>
    </w:r>
    <w:r w:rsidRPr="002839E5">
      <w:rPr>
        <w:rFonts w:ascii="Estilo" w:hAnsi="Estilo"/>
        <w:b/>
        <w:sz w:val="48"/>
      </w:rPr>
      <w:t xml:space="preserve">The </w:t>
    </w:r>
    <w:r w:rsidRPr="002839E5">
      <w:rPr>
        <w:rFonts w:ascii="Estilo" w:hAnsi="Estilo"/>
        <w:b/>
        <w:sz w:val="56"/>
      </w:rPr>
      <w:t>F</w:t>
    </w:r>
    <w:r w:rsidRPr="002839E5">
      <w:rPr>
        <w:rFonts w:ascii="Estilo" w:hAnsi="Estilo"/>
        <w:b/>
        <w:sz w:val="48"/>
      </w:rPr>
      <w:t xml:space="preserve">ALLS on the </w:t>
    </w:r>
    <w:r w:rsidRPr="002839E5">
      <w:rPr>
        <w:rFonts w:ascii="Estilo" w:hAnsi="Estilo"/>
        <w:b/>
        <w:sz w:val="56"/>
      </w:rPr>
      <w:t>C</w:t>
    </w:r>
    <w:r w:rsidRPr="002839E5">
      <w:rPr>
        <w:rFonts w:ascii="Estilo" w:hAnsi="Estilo"/>
        <w:b/>
        <w:sz w:val="48"/>
      </w:rPr>
      <w:t>OLORADO</w:t>
    </w:r>
  </w:p>
  <w:p w14:paraId="504117BE" w14:textId="77777777" w:rsidR="00F654D5" w:rsidRDefault="00F65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EE4" w14:textId="77777777" w:rsidR="00515C5F" w:rsidRDefault="0051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FF"/>
    <w:multiLevelType w:val="hybridMultilevel"/>
    <w:tmpl w:val="95603324"/>
    <w:lvl w:ilvl="0" w:tplc="80407D16">
      <w:start w:val="1"/>
      <w:numFmt w:val="decimal"/>
      <w:lvlText w:val="%1."/>
      <w:lvlJc w:val="left"/>
      <w:pPr>
        <w:ind w:left="54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339AE4F4">
      <w:start w:val="1"/>
      <w:numFmt w:val="lowerLetter"/>
      <w:lvlText w:val="%5."/>
      <w:lvlJc w:val="left"/>
      <w:pPr>
        <w:ind w:left="3330" w:hanging="360"/>
      </w:pPr>
      <w:rPr>
        <w:rFonts w:ascii="Franklin Gothic Book" w:eastAsia="Times New Roman" w:hAnsi="Franklin Gothic Book" w:cs="Times New Roman"/>
      </w:r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97332E"/>
    <w:multiLevelType w:val="hybridMultilevel"/>
    <w:tmpl w:val="832253E4"/>
    <w:lvl w:ilvl="0" w:tplc="F44ED5E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D657ED9"/>
    <w:multiLevelType w:val="hybridMultilevel"/>
    <w:tmpl w:val="A294A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66869"/>
    <w:multiLevelType w:val="hybridMultilevel"/>
    <w:tmpl w:val="A83EFA3A"/>
    <w:lvl w:ilvl="0" w:tplc="1AA2099C">
      <w:start w:val="1"/>
      <w:numFmt w:val="upperLetter"/>
      <w:lvlText w:val="%1."/>
      <w:lvlJc w:val="left"/>
      <w:pPr>
        <w:ind w:left="900" w:hanging="360"/>
      </w:pPr>
      <w:rPr>
        <w:rFonts w:hint="default"/>
        <w:b w:val="0"/>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2975D8B"/>
    <w:multiLevelType w:val="hybridMultilevel"/>
    <w:tmpl w:val="C7524704"/>
    <w:lvl w:ilvl="0" w:tplc="C6125E72">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3F010BB"/>
    <w:multiLevelType w:val="hybridMultilevel"/>
    <w:tmpl w:val="731C7A52"/>
    <w:lvl w:ilvl="0" w:tplc="7B4EEA06">
      <w:start w:val="1"/>
      <w:numFmt w:val="upperLetter"/>
      <w:lvlText w:val="%1."/>
      <w:lvlJc w:val="left"/>
      <w:pPr>
        <w:ind w:left="90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706F74"/>
    <w:multiLevelType w:val="hybridMultilevel"/>
    <w:tmpl w:val="5B52B032"/>
    <w:lvl w:ilvl="0" w:tplc="047A1188">
      <w:start w:val="3"/>
      <w:numFmt w:val="decimal"/>
      <w:lvlText w:val="%1."/>
      <w:lvlJc w:val="left"/>
      <w:pPr>
        <w:ind w:left="540" w:hanging="360"/>
      </w:pPr>
      <w:rPr>
        <w:rFonts w:hint="default"/>
        <w:b/>
      </w:rPr>
    </w:lvl>
    <w:lvl w:ilvl="1" w:tplc="73B8C0CE">
      <w:start w:val="1"/>
      <w:numFmt w:val="decimal"/>
      <w:lvlText w:val="%2."/>
      <w:lvlJc w:val="left"/>
      <w:pPr>
        <w:ind w:left="1260" w:hanging="360"/>
      </w:pPr>
      <w:rPr>
        <w:rFonts w:ascii="Tahoma" w:eastAsia="Times New Roman" w:hAnsi="Tahoma" w:cs="Tahoma"/>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5F14838"/>
    <w:multiLevelType w:val="hybridMultilevel"/>
    <w:tmpl w:val="732CCC74"/>
    <w:lvl w:ilvl="0" w:tplc="9AD67A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F436A56"/>
    <w:multiLevelType w:val="hybridMultilevel"/>
    <w:tmpl w:val="658AC662"/>
    <w:lvl w:ilvl="0" w:tplc="04090015">
      <w:start w:val="1"/>
      <w:numFmt w:val="upp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C5D6EE8"/>
    <w:multiLevelType w:val="hybridMultilevel"/>
    <w:tmpl w:val="CB0AF2DA"/>
    <w:lvl w:ilvl="0" w:tplc="FA5C3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20F602E"/>
    <w:multiLevelType w:val="hybridMultilevel"/>
    <w:tmpl w:val="AE3C9EC0"/>
    <w:lvl w:ilvl="0" w:tplc="F9DE81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1861227"/>
    <w:multiLevelType w:val="hybridMultilevel"/>
    <w:tmpl w:val="52B41FD8"/>
    <w:lvl w:ilvl="0" w:tplc="4D52CEC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7D16AAE"/>
    <w:multiLevelType w:val="hybridMultilevel"/>
    <w:tmpl w:val="0F7E9ED2"/>
    <w:lvl w:ilvl="0" w:tplc="E70676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36974583">
    <w:abstractNumId w:val="0"/>
  </w:num>
  <w:num w:numId="2" w16cid:durableId="1249268361">
    <w:abstractNumId w:val="2"/>
  </w:num>
  <w:num w:numId="3" w16cid:durableId="60370270">
    <w:abstractNumId w:val="6"/>
  </w:num>
  <w:num w:numId="4" w16cid:durableId="758990959">
    <w:abstractNumId w:val="9"/>
  </w:num>
  <w:num w:numId="5" w16cid:durableId="1844779420">
    <w:abstractNumId w:val="11"/>
  </w:num>
  <w:num w:numId="6" w16cid:durableId="1652170089">
    <w:abstractNumId w:val="1"/>
  </w:num>
  <w:num w:numId="7" w16cid:durableId="1546524323">
    <w:abstractNumId w:val="7"/>
  </w:num>
  <w:num w:numId="8" w16cid:durableId="1390575144">
    <w:abstractNumId w:val="5"/>
  </w:num>
  <w:num w:numId="9" w16cid:durableId="443040693">
    <w:abstractNumId w:val="3"/>
  </w:num>
  <w:num w:numId="10" w16cid:durableId="359428939">
    <w:abstractNumId w:val="8"/>
  </w:num>
  <w:num w:numId="11" w16cid:durableId="1878278089">
    <w:abstractNumId w:val="12"/>
  </w:num>
  <w:num w:numId="12" w16cid:durableId="135531760">
    <w:abstractNumId w:val="0"/>
  </w:num>
  <w:num w:numId="13" w16cid:durableId="1579441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344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8643854">
    <w:abstractNumId w:val="2"/>
  </w:num>
  <w:num w:numId="16" w16cid:durableId="70976015">
    <w:abstractNumId w:val="4"/>
  </w:num>
  <w:num w:numId="17" w16cid:durableId="12970264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B"/>
    <w:rsid w:val="000002E8"/>
    <w:rsid w:val="00000C57"/>
    <w:rsid w:val="00011122"/>
    <w:rsid w:val="000163DD"/>
    <w:rsid w:val="00034965"/>
    <w:rsid w:val="00042A73"/>
    <w:rsid w:val="0004516B"/>
    <w:rsid w:val="000513B6"/>
    <w:rsid w:val="00054B92"/>
    <w:rsid w:val="00062062"/>
    <w:rsid w:val="00083E4B"/>
    <w:rsid w:val="00087D6F"/>
    <w:rsid w:val="00092B7D"/>
    <w:rsid w:val="000A0718"/>
    <w:rsid w:val="000B1FD3"/>
    <w:rsid w:val="000B37CC"/>
    <w:rsid w:val="000B5A0A"/>
    <w:rsid w:val="000B6506"/>
    <w:rsid w:val="000B730B"/>
    <w:rsid w:val="000C09A6"/>
    <w:rsid w:val="000C2E10"/>
    <w:rsid w:val="000F10A1"/>
    <w:rsid w:val="000F4F99"/>
    <w:rsid w:val="001102C9"/>
    <w:rsid w:val="00113312"/>
    <w:rsid w:val="00121FCE"/>
    <w:rsid w:val="00137D41"/>
    <w:rsid w:val="00144F6E"/>
    <w:rsid w:val="001456CC"/>
    <w:rsid w:val="001675BC"/>
    <w:rsid w:val="00171DA7"/>
    <w:rsid w:val="00172804"/>
    <w:rsid w:val="00173209"/>
    <w:rsid w:val="00186DA2"/>
    <w:rsid w:val="001A5F4D"/>
    <w:rsid w:val="001A6C2B"/>
    <w:rsid w:val="001C1E33"/>
    <w:rsid w:val="001D45FB"/>
    <w:rsid w:val="001E2306"/>
    <w:rsid w:val="001E51D6"/>
    <w:rsid w:val="001F67ED"/>
    <w:rsid w:val="00202B5D"/>
    <w:rsid w:val="002063BC"/>
    <w:rsid w:val="00210BFD"/>
    <w:rsid w:val="00213174"/>
    <w:rsid w:val="00222F4B"/>
    <w:rsid w:val="00227FA7"/>
    <w:rsid w:val="0025480C"/>
    <w:rsid w:val="00254EF4"/>
    <w:rsid w:val="0025783C"/>
    <w:rsid w:val="0027098F"/>
    <w:rsid w:val="00275669"/>
    <w:rsid w:val="0028246D"/>
    <w:rsid w:val="00282D85"/>
    <w:rsid w:val="002839E5"/>
    <w:rsid w:val="002857F7"/>
    <w:rsid w:val="0028583C"/>
    <w:rsid w:val="0029798C"/>
    <w:rsid w:val="002A1958"/>
    <w:rsid w:val="002A4906"/>
    <w:rsid w:val="002A4CBD"/>
    <w:rsid w:val="002A7651"/>
    <w:rsid w:val="002B7B16"/>
    <w:rsid w:val="002C4809"/>
    <w:rsid w:val="002C7C07"/>
    <w:rsid w:val="002D025F"/>
    <w:rsid w:val="002F2916"/>
    <w:rsid w:val="00301E45"/>
    <w:rsid w:val="00303D45"/>
    <w:rsid w:val="003078D8"/>
    <w:rsid w:val="00311BCB"/>
    <w:rsid w:val="00315203"/>
    <w:rsid w:val="0031728C"/>
    <w:rsid w:val="00322B9F"/>
    <w:rsid w:val="00324449"/>
    <w:rsid w:val="00325C08"/>
    <w:rsid w:val="00336B1C"/>
    <w:rsid w:val="0035112A"/>
    <w:rsid w:val="00354F56"/>
    <w:rsid w:val="00354F5D"/>
    <w:rsid w:val="00355642"/>
    <w:rsid w:val="0036619A"/>
    <w:rsid w:val="00370C42"/>
    <w:rsid w:val="003A42BC"/>
    <w:rsid w:val="003A5A4D"/>
    <w:rsid w:val="003A7D56"/>
    <w:rsid w:val="003B03DD"/>
    <w:rsid w:val="003B7552"/>
    <w:rsid w:val="003C1904"/>
    <w:rsid w:val="003C3F7F"/>
    <w:rsid w:val="003C763B"/>
    <w:rsid w:val="003E279C"/>
    <w:rsid w:val="003E335B"/>
    <w:rsid w:val="003F3B2A"/>
    <w:rsid w:val="003F483B"/>
    <w:rsid w:val="003F54CA"/>
    <w:rsid w:val="003F56C6"/>
    <w:rsid w:val="00405777"/>
    <w:rsid w:val="00422117"/>
    <w:rsid w:val="0043008A"/>
    <w:rsid w:val="00447FEB"/>
    <w:rsid w:val="004512A5"/>
    <w:rsid w:val="0047248D"/>
    <w:rsid w:val="0047330E"/>
    <w:rsid w:val="0048112C"/>
    <w:rsid w:val="004A58E1"/>
    <w:rsid w:val="004B321B"/>
    <w:rsid w:val="004D61DE"/>
    <w:rsid w:val="004D712C"/>
    <w:rsid w:val="004F51B1"/>
    <w:rsid w:val="0050256E"/>
    <w:rsid w:val="00514685"/>
    <w:rsid w:val="00515C5F"/>
    <w:rsid w:val="00525982"/>
    <w:rsid w:val="005274D2"/>
    <w:rsid w:val="00550BF4"/>
    <w:rsid w:val="00554791"/>
    <w:rsid w:val="00566E45"/>
    <w:rsid w:val="00567597"/>
    <w:rsid w:val="0057071D"/>
    <w:rsid w:val="00580531"/>
    <w:rsid w:val="00581E5F"/>
    <w:rsid w:val="005871F7"/>
    <w:rsid w:val="005951C5"/>
    <w:rsid w:val="005A3189"/>
    <w:rsid w:val="005B3402"/>
    <w:rsid w:val="005D53D8"/>
    <w:rsid w:val="005E05CF"/>
    <w:rsid w:val="005F30E2"/>
    <w:rsid w:val="0060375A"/>
    <w:rsid w:val="006152A8"/>
    <w:rsid w:val="0061547F"/>
    <w:rsid w:val="006177E4"/>
    <w:rsid w:val="006206BE"/>
    <w:rsid w:val="00624426"/>
    <w:rsid w:val="00626CEB"/>
    <w:rsid w:val="00641553"/>
    <w:rsid w:val="0064666C"/>
    <w:rsid w:val="00646D2F"/>
    <w:rsid w:val="00654AE5"/>
    <w:rsid w:val="00662550"/>
    <w:rsid w:val="00665E95"/>
    <w:rsid w:val="00672988"/>
    <w:rsid w:val="0067421A"/>
    <w:rsid w:val="0067510A"/>
    <w:rsid w:val="00677F51"/>
    <w:rsid w:val="00695CF9"/>
    <w:rsid w:val="006A0570"/>
    <w:rsid w:val="006A6FCE"/>
    <w:rsid w:val="006B23AD"/>
    <w:rsid w:val="006C6E55"/>
    <w:rsid w:val="006D681F"/>
    <w:rsid w:val="006E6DCF"/>
    <w:rsid w:val="006F507F"/>
    <w:rsid w:val="00700059"/>
    <w:rsid w:val="00710EE2"/>
    <w:rsid w:val="00711E72"/>
    <w:rsid w:val="00715A3C"/>
    <w:rsid w:val="00723931"/>
    <w:rsid w:val="00726110"/>
    <w:rsid w:val="007319D3"/>
    <w:rsid w:val="00740926"/>
    <w:rsid w:val="007525DA"/>
    <w:rsid w:val="00757A29"/>
    <w:rsid w:val="00771D1D"/>
    <w:rsid w:val="007A617C"/>
    <w:rsid w:val="007A6248"/>
    <w:rsid w:val="007B09AB"/>
    <w:rsid w:val="007C1EC2"/>
    <w:rsid w:val="007C7022"/>
    <w:rsid w:val="007E2F83"/>
    <w:rsid w:val="007E63F7"/>
    <w:rsid w:val="007E796F"/>
    <w:rsid w:val="007F3DA3"/>
    <w:rsid w:val="007F5AF5"/>
    <w:rsid w:val="007F7E4B"/>
    <w:rsid w:val="00803AC5"/>
    <w:rsid w:val="00824AA9"/>
    <w:rsid w:val="00825CA6"/>
    <w:rsid w:val="00825D41"/>
    <w:rsid w:val="008317E8"/>
    <w:rsid w:val="008542F5"/>
    <w:rsid w:val="00854C97"/>
    <w:rsid w:val="0085557F"/>
    <w:rsid w:val="0086051A"/>
    <w:rsid w:val="00867133"/>
    <w:rsid w:val="008675C3"/>
    <w:rsid w:val="008767A8"/>
    <w:rsid w:val="00880A6F"/>
    <w:rsid w:val="00886ED6"/>
    <w:rsid w:val="00890CFF"/>
    <w:rsid w:val="008A322A"/>
    <w:rsid w:val="008B243C"/>
    <w:rsid w:val="008C0624"/>
    <w:rsid w:val="008C0F28"/>
    <w:rsid w:val="008C3A93"/>
    <w:rsid w:val="008C496D"/>
    <w:rsid w:val="008D200C"/>
    <w:rsid w:val="008D67D7"/>
    <w:rsid w:val="008E358A"/>
    <w:rsid w:val="008E6F5E"/>
    <w:rsid w:val="008F6CDB"/>
    <w:rsid w:val="00905ED5"/>
    <w:rsid w:val="00934B08"/>
    <w:rsid w:val="00963624"/>
    <w:rsid w:val="00963F3F"/>
    <w:rsid w:val="00965E5A"/>
    <w:rsid w:val="00966ED7"/>
    <w:rsid w:val="00971E19"/>
    <w:rsid w:val="00977FE1"/>
    <w:rsid w:val="00981966"/>
    <w:rsid w:val="009822E0"/>
    <w:rsid w:val="00994143"/>
    <w:rsid w:val="009A2365"/>
    <w:rsid w:val="009B1869"/>
    <w:rsid w:val="009B3957"/>
    <w:rsid w:val="009C003B"/>
    <w:rsid w:val="009C1D34"/>
    <w:rsid w:val="009C677E"/>
    <w:rsid w:val="009E0A61"/>
    <w:rsid w:val="009E1F99"/>
    <w:rsid w:val="009F1E69"/>
    <w:rsid w:val="00A102A9"/>
    <w:rsid w:val="00A20755"/>
    <w:rsid w:val="00A21360"/>
    <w:rsid w:val="00A266B9"/>
    <w:rsid w:val="00A34DFC"/>
    <w:rsid w:val="00A44E2F"/>
    <w:rsid w:val="00A4706C"/>
    <w:rsid w:val="00A500A2"/>
    <w:rsid w:val="00A5300D"/>
    <w:rsid w:val="00A57DC4"/>
    <w:rsid w:val="00A710FC"/>
    <w:rsid w:val="00A80F63"/>
    <w:rsid w:val="00A839FD"/>
    <w:rsid w:val="00A9340A"/>
    <w:rsid w:val="00AB0469"/>
    <w:rsid w:val="00AB66AF"/>
    <w:rsid w:val="00AC5273"/>
    <w:rsid w:val="00AD3DB4"/>
    <w:rsid w:val="00AD709C"/>
    <w:rsid w:val="00AE359C"/>
    <w:rsid w:val="00AE49DD"/>
    <w:rsid w:val="00AF52BE"/>
    <w:rsid w:val="00B06F5B"/>
    <w:rsid w:val="00B126BC"/>
    <w:rsid w:val="00B26C29"/>
    <w:rsid w:val="00B31B89"/>
    <w:rsid w:val="00B36EFE"/>
    <w:rsid w:val="00B42CC3"/>
    <w:rsid w:val="00B4775A"/>
    <w:rsid w:val="00B613C2"/>
    <w:rsid w:val="00B74153"/>
    <w:rsid w:val="00B81FAA"/>
    <w:rsid w:val="00B84DD3"/>
    <w:rsid w:val="00B97DA7"/>
    <w:rsid w:val="00BB6292"/>
    <w:rsid w:val="00BE2C17"/>
    <w:rsid w:val="00BE64D9"/>
    <w:rsid w:val="00BF0136"/>
    <w:rsid w:val="00C05FE6"/>
    <w:rsid w:val="00C11573"/>
    <w:rsid w:val="00C11E17"/>
    <w:rsid w:val="00C1721E"/>
    <w:rsid w:val="00C4232D"/>
    <w:rsid w:val="00C42E43"/>
    <w:rsid w:val="00C75F47"/>
    <w:rsid w:val="00C81225"/>
    <w:rsid w:val="00CA3460"/>
    <w:rsid w:val="00CA5A5E"/>
    <w:rsid w:val="00CB1DEC"/>
    <w:rsid w:val="00CB7481"/>
    <w:rsid w:val="00CD1798"/>
    <w:rsid w:val="00CE4489"/>
    <w:rsid w:val="00CF35EC"/>
    <w:rsid w:val="00CF441D"/>
    <w:rsid w:val="00D0520A"/>
    <w:rsid w:val="00D12750"/>
    <w:rsid w:val="00D1591F"/>
    <w:rsid w:val="00D26956"/>
    <w:rsid w:val="00D338C8"/>
    <w:rsid w:val="00D45FBC"/>
    <w:rsid w:val="00D46DDF"/>
    <w:rsid w:val="00D55911"/>
    <w:rsid w:val="00D55D68"/>
    <w:rsid w:val="00D577A6"/>
    <w:rsid w:val="00D64CA4"/>
    <w:rsid w:val="00D82079"/>
    <w:rsid w:val="00D82922"/>
    <w:rsid w:val="00D90857"/>
    <w:rsid w:val="00DA2430"/>
    <w:rsid w:val="00DA5A0A"/>
    <w:rsid w:val="00DB3AB7"/>
    <w:rsid w:val="00DC4DE3"/>
    <w:rsid w:val="00DC79C4"/>
    <w:rsid w:val="00DD25F0"/>
    <w:rsid w:val="00DD51CD"/>
    <w:rsid w:val="00DE4EF3"/>
    <w:rsid w:val="00DF0B87"/>
    <w:rsid w:val="00E06701"/>
    <w:rsid w:val="00E137EF"/>
    <w:rsid w:val="00E14687"/>
    <w:rsid w:val="00E1776F"/>
    <w:rsid w:val="00E25D5F"/>
    <w:rsid w:val="00E31010"/>
    <w:rsid w:val="00E33C1A"/>
    <w:rsid w:val="00E41782"/>
    <w:rsid w:val="00E500B4"/>
    <w:rsid w:val="00E5661F"/>
    <w:rsid w:val="00E70F37"/>
    <w:rsid w:val="00E737F0"/>
    <w:rsid w:val="00E8640F"/>
    <w:rsid w:val="00E95D68"/>
    <w:rsid w:val="00EA3308"/>
    <w:rsid w:val="00EA6106"/>
    <w:rsid w:val="00EB4E95"/>
    <w:rsid w:val="00EB76AA"/>
    <w:rsid w:val="00ED1FE4"/>
    <w:rsid w:val="00F00868"/>
    <w:rsid w:val="00F02509"/>
    <w:rsid w:val="00F07713"/>
    <w:rsid w:val="00F16FC6"/>
    <w:rsid w:val="00F25111"/>
    <w:rsid w:val="00F31B6F"/>
    <w:rsid w:val="00F46C0B"/>
    <w:rsid w:val="00F654D5"/>
    <w:rsid w:val="00F76475"/>
    <w:rsid w:val="00F8486B"/>
    <w:rsid w:val="00F96015"/>
    <w:rsid w:val="00FA5A55"/>
    <w:rsid w:val="00FA6FC7"/>
    <w:rsid w:val="00FC6B6F"/>
    <w:rsid w:val="00FF17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AB979"/>
  <w15:docId w15:val="{D5C2A8A9-F5D4-4275-81EC-3324201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57"/>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839E5"/>
  </w:style>
  <w:style w:type="paragraph" w:styleId="Footer">
    <w:name w:val="footer"/>
    <w:basedOn w:val="Normal"/>
    <w:link w:val="Foot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839E5"/>
  </w:style>
  <w:style w:type="character" w:styleId="Hyperlink">
    <w:name w:val="Hyperlink"/>
    <w:basedOn w:val="DefaultParagraphFont"/>
    <w:uiPriority w:val="99"/>
    <w:unhideWhenUsed/>
    <w:rsid w:val="002839E5"/>
    <w:rPr>
      <w:color w:val="0563C1" w:themeColor="hyperlink"/>
      <w:u w:val="single"/>
    </w:rPr>
  </w:style>
  <w:style w:type="paragraph" w:styleId="BalloonText">
    <w:name w:val="Balloon Text"/>
    <w:basedOn w:val="Normal"/>
    <w:link w:val="BalloonTextChar"/>
    <w:uiPriority w:val="99"/>
    <w:semiHidden/>
    <w:unhideWhenUsed/>
    <w:rsid w:val="002839E5"/>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839E5"/>
    <w:rPr>
      <w:rFonts w:ascii="Segoe UI" w:hAnsi="Segoe UI" w:cs="Segoe UI"/>
      <w:sz w:val="18"/>
      <w:szCs w:val="18"/>
    </w:rPr>
  </w:style>
  <w:style w:type="paragraph" w:styleId="EnvelopeAddress">
    <w:name w:val="envelope address"/>
    <w:basedOn w:val="Normal"/>
    <w:uiPriority w:val="99"/>
    <w:unhideWhenUsed/>
    <w:rsid w:val="003E27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unhideWhenUsed/>
    <w:rsid w:val="003E279C"/>
    <w:pPr>
      <w:framePr w:w="4320" w:h="1440" w:hRule="exact" w:hSpace="180" w:wrap="auto" w:hAnchor="margin" w:yAlign="top"/>
      <w:spacing w:after="0" w:line="240" w:lineRule="auto"/>
    </w:pPr>
    <w:rPr>
      <w:rFonts w:asciiTheme="majorHAnsi" w:eastAsiaTheme="majorEastAsia" w:hAnsiTheme="majorHAnsi" w:cstheme="majorBidi"/>
      <w:sz w:val="20"/>
      <w:szCs w:val="20"/>
      <w:lang w:eastAsia="en-US"/>
    </w:rPr>
  </w:style>
  <w:style w:type="paragraph" w:styleId="ListParagraph">
    <w:name w:val="List Paragraph"/>
    <w:basedOn w:val="Normal"/>
    <w:uiPriority w:val="34"/>
    <w:qFormat/>
    <w:rsid w:val="00FA5A55"/>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547">
      <w:bodyDiv w:val="1"/>
      <w:marLeft w:val="0"/>
      <w:marRight w:val="0"/>
      <w:marTop w:val="0"/>
      <w:marBottom w:val="0"/>
      <w:divBdr>
        <w:top w:val="none" w:sz="0" w:space="0" w:color="auto"/>
        <w:left w:val="none" w:sz="0" w:space="0" w:color="auto"/>
        <w:bottom w:val="none" w:sz="0" w:space="0" w:color="auto"/>
        <w:right w:val="none" w:sz="0" w:space="0" w:color="auto"/>
      </w:divBdr>
    </w:div>
    <w:div w:id="1666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son\Desktop\Forms\Letterheads\FOCM%20LETTERHEAD%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F41A-4792-4970-8352-A8BBBB4F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FOCM LETTERHEAD TEMPLATE 2018</Template>
  <TotalTime>58</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FOCMusesem</dc:creator>
  <cp:lastModifiedBy>ddfo49@yahoo.com</cp:lastModifiedBy>
  <cp:revision>14</cp:revision>
  <cp:lastPrinted>2022-09-02T16:32:00Z</cp:lastPrinted>
  <dcterms:created xsi:type="dcterms:W3CDTF">2022-08-20T15:49:00Z</dcterms:created>
  <dcterms:modified xsi:type="dcterms:W3CDTF">2022-09-02T16:37:00Z</dcterms:modified>
</cp:coreProperties>
</file>